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942D" w14:textId="33B45AD0" w:rsidR="00F935A4" w:rsidRDefault="006602DB" w:rsidP="006602DB">
      <w:pPr>
        <w:jc w:val="center"/>
      </w:pPr>
      <w:r>
        <w:rPr>
          <w:noProof/>
        </w:rPr>
        <w:drawing>
          <wp:inline distT="0" distB="0" distL="0" distR="0" wp14:anchorId="2F192D9A" wp14:editId="5A9B7B8E">
            <wp:extent cx="2110787" cy="854979"/>
            <wp:effectExtent l="0" t="0" r="3810" b="2540"/>
            <wp:docPr id="1202473010" name="Picture 1" descr="A picture containing graphics, graphic design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3010" name="Picture 1" descr="A picture containing graphics, graphic design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39" cy="8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463E8" w14:textId="7269B652" w:rsidR="00F935A4" w:rsidRDefault="00F935A4" w:rsidP="00F935A4">
      <w:r>
        <w:t xml:space="preserve">This week </w:t>
      </w:r>
      <w:r w:rsidR="004854D2">
        <w:t>Radio Nova</w:t>
      </w:r>
      <w:r w:rsidR="001642B8">
        <w:t xml:space="preserve"> looked at th</w:t>
      </w:r>
      <w:r w:rsidR="00606715">
        <w:t>e</w:t>
      </w:r>
      <w:r w:rsidR="00D50F93">
        <w:t xml:space="preserve"> ways people can improve the Energy Efficiency of their home.</w:t>
      </w:r>
    </w:p>
    <w:p w14:paraId="09BCA236" w14:textId="7E084D11" w:rsidR="00F935A4" w:rsidRPr="001642B8" w:rsidRDefault="00F935A4" w:rsidP="00F935A4">
      <w:pPr>
        <w:rPr>
          <w:b/>
          <w:bCs/>
        </w:rPr>
      </w:pPr>
      <w:r w:rsidRPr="001642B8">
        <w:rPr>
          <w:b/>
          <w:bCs/>
        </w:rPr>
        <w:t>Did you know…</w:t>
      </w:r>
    </w:p>
    <w:p w14:paraId="66C09A4A" w14:textId="605F2749" w:rsidR="00D50F93" w:rsidRDefault="00D50F93" w:rsidP="00D50F93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Some of the most common ways that energy is wasted in the home are:</w:t>
      </w:r>
    </w:p>
    <w:p w14:paraId="5F5A7E14" w14:textId="77777777" w:rsidR="00D50F93" w:rsidRPr="00D50F93" w:rsidRDefault="00D50F93" w:rsidP="00D50F93">
      <w:pPr>
        <w:shd w:val="clear" w:color="auto" w:fill="FFFFFF"/>
        <w:spacing w:after="0" w:line="396" w:lineRule="atLeast"/>
        <w:textAlignment w:val="baseline"/>
        <w:rPr>
          <w:rFonts w:eastAsia="Times New Roman" w:cstheme="minorHAnsi"/>
          <w:color w:val="000000"/>
          <w:kern w:val="0"/>
          <w:lang w:eastAsia="en-IE"/>
          <w14:ligatures w14:val="none"/>
        </w:rPr>
      </w:pPr>
      <w:r w:rsidRPr="00D50F93">
        <w:rPr>
          <w:rFonts w:eastAsia="Times New Roman" w:cstheme="minorHAnsi"/>
          <w:color w:val="000000"/>
          <w:kern w:val="0"/>
          <w:bdr w:val="none" w:sz="0" w:space="0" w:color="auto" w:frame="1"/>
          <w:lang w:eastAsia="en-IE"/>
          <w14:ligatures w14:val="none"/>
        </w:rPr>
        <w:t>1. Leaving the Lights On</w:t>
      </w:r>
    </w:p>
    <w:p w14:paraId="2DA3BA4E" w14:textId="77777777" w:rsidR="00D50F93" w:rsidRPr="00D50F93" w:rsidRDefault="00D50F93" w:rsidP="00D50F93">
      <w:pPr>
        <w:shd w:val="clear" w:color="auto" w:fill="FFFFFF"/>
        <w:spacing w:after="0" w:line="396" w:lineRule="atLeast"/>
        <w:textAlignment w:val="baseline"/>
        <w:rPr>
          <w:rFonts w:eastAsia="Times New Roman" w:cstheme="minorHAnsi"/>
          <w:color w:val="000000"/>
          <w:kern w:val="0"/>
          <w:lang w:eastAsia="en-IE"/>
          <w14:ligatures w14:val="none"/>
        </w:rPr>
      </w:pPr>
      <w:r w:rsidRPr="00D50F93">
        <w:rPr>
          <w:rFonts w:eastAsia="Times New Roman" w:cstheme="minorHAnsi"/>
          <w:color w:val="000000"/>
          <w:kern w:val="0"/>
          <w:bdr w:val="none" w:sz="0" w:space="0" w:color="auto" w:frame="1"/>
          <w:lang w:eastAsia="en-IE"/>
          <w14:ligatures w14:val="none"/>
        </w:rPr>
        <w:t>2. Using Incandescent Bulbs</w:t>
      </w:r>
      <w:r w:rsidRPr="00D50F93">
        <w:rPr>
          <w:rFonts w:eastAsia="Times New Roman" w:cstheme="minorHAnsi"/>
          <w:color w:val="000000"/>
          <w:kern w:val="0"/>
          <w:lang w:eastAsia="en-IE"/>
          <w14:ligatures w14:val="none"/>
        </w:rPr>
        <w:t> </w:t>
      </w:r>
    </w:p>
    <w:p w14:paraId="7D2F1188" w14:textId="77777777" w:rsidR="00D50F93" w:rsidRPr="00D50F93" w:rsidRDefault="00D50F93" w:rsidP="00D50F93">
      <w:pPr>
        <w:shd w:val="clear" w:color="auto" w:fill="FFFFFF"/>
        <w:spacing w:after="0" w:line="396" w:lineRule="atLeast"/>
        <w:textAlignment w:val="baseline"/>
        <w:rPr>
          <w:rFonts w:eastAsia="Times New Roman" w:cstheme="minorHAnsi"/>
          <w:color w:val="000000"/>
          <w:kern w:val="0"/>
          <w:lang w:eastAsia="en-IE"/>
          <w14:ligatures w14:val="none"/>
        </w:rPr>
      </w:pPr>
      <w:r w:rsidRPr="00D50F93">
        <w:rPr>
          <w:rFonts w:eastAsia="Times New Roman" w:cstheme="minorHAnsi"/>
          <w:color w:val="000000"/>
          <w:kern w:val="0"/>
          <w:bdr w:val="none" w:sz="0" w:space="0" w:color="auto" w:frame="1"/>
          <w:lang w:eastAsia="en-IE"/>
          <w14:ligatures w14:val="none"/>
        </w:rPr>
        <w:t>3. Leaving Electronics Plugged In</w:t>
      </w:r>
    </w:p>
    <w:p w14:paraId="11C08E63" w14:textId="77777777" w:rsidR="00D50F93" w:rsidRPr="00D50F93" w:rsidRDefault="00D50F93" w:rsidP="00D50F93">
      <w:pPr>
        <w:shd w:val="clear" w:color="auto" w:fill="FFFFFF"/>
        <w:spacing w:after="0" w:line="396" w:lineRule="atLeast"/>
        <w:textAlignment w:val="baseline"/>
        <w:rPr>
          <w:rFonts w:eastAsia="Times New Roman" w:cstheme="minorHAnsi"/>
          <w:color w:val="000000"/>
          <w:kern w:val="0"/>
          <w:lang w:eastAsia="en-IE"/>
          <w14:ligatures w14:val="none"/>
        </w:rPr>
      </w:pPr>
      <w:r w:rsidRPr="00D50F93">
        <w:rPr>
          <w:rFonts w:eastAsia="Times New Roman" w:cstheme="minorHAnsi"/>
          <w:color w:val="000000"/>
          <w:kern w:val="0"/>
          <w:bdr w:val="none" w:sz="0" w:space="0" w:color="auto" w:frame="1"/>
          <w:lang w:eastAsia="en-IE"/>
          <w14:ligatures w14:val="none"/>
        </w:rPr>
        <w:t>4. Browsing Your Fridge!</w:t>
      </w:r>
    </w:p>
    <w:p w14:paraId="232328BC" w14:textId="77777777" w:rsidR="00D50F93" w:rsidRPr="00D50F93" w:rsidRDefault="00D50F93" w:rsidP="00D50F93">
      <w:pPr>
        <w:shd w:val="clear" w:color="auto" w:fill="FFFFFF"/>
        <w:spacing w:after="0" w:line="396" w:lineRule="atLeast"/>
        <w:textAlignment w:val="baseline"/>
        <w:rPr>
          <w:rFonts w:eastAsia="Times New Roman" w:cstheme="minorHAnsi"/>
          <w:color w:val="000000"/>
          <w:kern w:val="0"/>
          <w:lang w:eastAsia="en-IE"/>
          <w14:ligatures w14:val="none"/>
        </w:rPr>
      </w:pPr>
      <w:r w:rsidRPr="00D50F93">
        <w:rPr>
          <w:rFonts w:eastAsia="Times New Roman" w:cstheme="minorHAnsi"/>
          <w:color w:val="000000"/>
          <w:kern w:val="0"/>
          <w:bdr w:val="none" w:sz="0" w:space="0" w:color="auto" w:frame="1"/>
          <w:lang w:eastAsia="en-IE"/>
          <w14:ligatures w14:val="none"/>
        </w:rPr>
        <w:t>5. Running the Dishwasher Half-Full</w:t>
      </w:r>
    </w:p>
    <w:p w14:paraId="01A2ABEA" w14:textId="77777777" w:rsidR="00D50F93" w:rsidRPr="00D50F93" w:rsidRDefault="00D50F93" w:rsidP="00D50F93">
      <w:pPr>
        <w:rPr>
          <w:rFonts w:cstheme="minorHAnsi"/>
          <w:color w:val="333333"/>
          <w:shd w:val="clear" w:color="auto" w:fill="FFFFFF"/>
        </w:rPr>
      </w:pPr>
    </w:p>
    <w:p w14:paraId="6114284F" w14:textId="20F639A9" w:rsidR="006B4289" w:rsidRDefault="00192294" w:rsidP="00F935A4">
      <w:r>
        <w:t>Some very easy steps that can cut back on the waste, and save you money</w:t>
      </w:r>
      <w:proofErr w:type="gramStart"/>
      <w:r>
        <w:t>…..</w:t>
      </w:r>
      <w:proofErr w:type="gramEnd"/>
    </w:p>
    <w:p w14:paraId="7E42BB9F" w14:textId="77777777" w:rsidR="00192294" w:rsidRPr="00192294" w:rsidRDefault="00192294" w:rsidP="00192294">
      <w:pPr>
        <w:spacing w:after="0" w:line="510" w:lineRule="atLeast"/>
        <w:outlineLvl w:val="1"/>
        <w:rPr>
          <w:rFonts w:eastAsia="Times New Roman" w:cstheme="minorHAnsi"/>
          <w:color w:val="1F201F"/>
          <w:kern w:val="0"/>
          <w:lang w:eastAsia="en-IE"/>
          <w14:ligatures w14:val="none"/>
        </w:rPr>
      </w:pPr>
      <w:r w:rsidRPr="00192294">
        <w:rPr>
          <w:rFonts w:eastAsia="Times New Roman" w:cstheme="minorHAnsi"/>
          <w:color w:val="1F201F"/>
          <w:kern w:val="0"/>
          <w:lang w:eastAsia="en-IE"/>
          <w14:ligatures w14:val="none"/>
        </w:rPr>
        <w:t xml:space="preserve">1. Switch off appliances on standby </w:t>
      </w:r>
    </w:p>
    <w:p w14:paraId="6124BEEB" w14:textId="77777777" w:rsidR="00192294" w:rsidRPr="00192294" w:rsidRDefault="00192294" w:rsidP="00192294">
      <w:pPr>
        <w:spacing w:after="0" w:line="510" w:lineRule="atLeast"/>
        <w:outlineLvl w:val="1"/>
        <w:rPr>
          <w:rFonts w:eastAsia="Times New Roman" w:cstheme="minorHAnsi"/>
          <w:color w:val="1F201F"/>
          <w:kern w:val="0"/>
          <w:lang w:eastAsia="en-IE"/>
          <w14:ligatures w14:val="none"/>
        </w:rPr>
      </w:pPr>
      <w:r w:rsidRPr="00192294">
        <w:rPr>
          <w:rFonts w:eastAsia="Times New Roman" w:cstheme="minorHAnsi"/>
          <w:color w:val="1F201F"/>
          <w:kern w:val="0"/>
          <w:lang w:eastAsia="en-IE"/>
          <w14:ligatures w14:val="none"/>
        </w:rPr>
        <w:t xml:space="preserve">2. Draught-proof windows and doors </w:t>
      </w:r>
    </w:p>
    <w:p w14:paraId="59BD1676" w14:textId="77777777" w:rsidR="00192294" w:rsidRPr="00192294" w:rsidRDefault="00192294" w:rsidP="00192294">
      <w:pPr>
        <w:spacing w:after="0" w:line="510" w:lineRule="atLeast"/>
        <w:outlineLvl w:val="1"/>
        <w:rPr>
          <w:rFonts w:eastAsia="Times New Roman" w:cstheme="minorHAnsi"/>
          <w:color w:val="1F201F"/>
          <w:kern w:val="0"/>
          <w:lang w:eastAsia="en-IE"/>
          <w14:ligatures w14:val="none"/>
        </w:rPr>
      </w:pPr>
      <w:r w:rsidRPr="00192294">
        <w:rPr>
          <w:rFonts w:eastAsia="Times New Roman" w:cstheme="minorHAnsi"/>
          <w:color w:val="293845"/>
          <w:kern w:val="0"/>
          <w:lang w:eastAsia="en-IE"/>
          <w14:ligatures w14:val="none"/>
        </w:rPr>
        <w:t xml:space="preserve">3. </w:t>
      </w:r>
      <w:r w:rsidRPr="00192294">
        <w:rPr>
          <w:rFonts w:eastAsia="Times New Roman" w:cstheme="minorHAnsi"/>
          <w:color w:val="1F201F"/>
          <w:kern w:val="0"/>
          <w:lang w:eastAsia="en-IE"/>
          <w14:ligatures w14:val="none"/>
        </w:rPr>
        <w:t>Turn off lights</w:t>
      </w:r>
    </w:p>
    <w:p w14:paraId="46138595" w14:textId="77777777" w:rsidR="00192294" w:rsidRPr="00192294" w:rsidRDefault="00192294" w:rsidP="00192294">
      <w:pPr>
        <w:spacing w:after="0" w:line="510" w:lineRule="atLeast"/>
        <w:outlineLvl w:val="1"/>
        <w:rPr>
          <w:rFonts w:eastAsia="Times New Roman" w:cstheme="minorHAnsi"/>
          <w:color w:val="1F201F"/>
          <w:kern w:val="0"/>
          <w:lang w:eastAsia="en-IE"/>
          <w14:ligatures w14:val="none"/>
        </w:rPr>
      </w:pPr>
      <w:r w:rsidRPr="00192294">
        <w:rPr>
          <w:rFonts w:eastAsia="Times New Roman" w:cstheme="minorHAnsi"/>
          <w:color w:val="1F201F"/>
          <w:kern w:val="0"/>
          <w:lang w:eastAsia="en-IE"/>
          <w14:ligatures w14:val="none"/>
        </w:rPr>
        <w:t xml:space="preserve">4. Set your washing machine to </w:t>
      </w:r>
      <w:proofErr w:type="gramStart"/>
      <w:r w:rsidRPr="00192294">
        <w:rPr>
          <w:rFonts w:eastAsia="Times New Roman" w:cstheme="minorHAnsi"/>
          <w:color w:val="1F201F"/>
          <w:kern w:val="0"/>
          <w:lang w:eastAsia="en-IE"/>
          <w14:ligatures w14:val="none"/>
        </w:rPr>
        <w:t>30 degree</w:t>
      </w:r>
      <w:proofErr w:type="gramEnd"/>
      <w:r w:rsidRPr="00192294">
        <w:rPr>
          <w:rFonts w:eastAsia="Times New Roman" w:cstheme="minorHAnsi"/>
          <w:color w:val="1F201F"/>
          <w:kern w:val="0"/>
          <w:lang w:eastAsia="en-IE"/>
          <w14:ligatures w14:val="none"/>
        </w:rPr>
        <w:t xml:space="preserve"> cycle</w:t>
      </w:r>
    </w:p>
    <w:p w14:paraId="75F8815D" w14:textId="77777777" w:rsidR="00192294" w:rsidRPr="00192294" w:rsidRDefault="00192294" w:rsidP="00192294">
      <w:pPr>
        <w:spacing w:after="0" w:line="510" w:lineRule="atLeast"/>
        <w:outlineLvl w:val="1"/>
        <w:rPr>
          <w:rFonts w:eastAsia="Times New Roman" w:cstheme="minorHAnsi"/>
          <w:color w:val="1F201F"/>
          <w:kern w:val="0"/>
          <w:lang w:eastAsia="en-IE"/>
          <w14:ligatures w14:val="none"/>
        </w:rPr>
      </w:pPr>
      <w:r w:rsidRPr="00192294">
        <w:rPr>
          <w:rFonts w:eastAsia="Times New Roman" w:cstheme="minorHAnsi"/>
          <w:color w:val="293845"/>
          <w:kern w:val="0"/>
          <w:lang w:eastAsia="en-IE"/>
          <w14:ligatures w14:val="none"/>
        </w:rPr>
        <w:t xml:space="preserve">5. </w:t>
      </w:r>
      <w:r w:rsidRPr="00192294">
        <w:rPr>
          <w:rFonts w:eastAsia="Times New Roman" w:cstheme="minorHAnsi"/>
          <w:color w:val="1F201F"/>
          <w:kern w:val="0"/>
          <w:lang w:eastAsia="en-IE"/>
          <w14:ligatures w14:val="none"/>
        </w:rPr>
        <w:t>Avoid the tumble dryer</w:t>
      </w:r>
    </w:p>
    <w:p w14:paraId="5987BDA0" w14:textId="77777777" w:rsidR="00192294" w:rsidRPr="00192294" w:rsidRDefault="00192294" w:rsidP="00192294">
      <w:pPr>
        <w:spacing w:after="0" w:line="510" w:lineRule="atLeast"/>
        <w:outlineLvl w:val="1"/>
        <w:rPr>
          <w:rFonts w:eastAsia="Times New Roman" w:cstheme="minorHAnsi"/>
          <w:color w:val="1F201F"/>
          <w:kern w:val="0"/>
          <w:lang w:eastAsia="en-IE"/>
          <w14:ligatures w14:val="none"/>
        </w:rPr>
      </w:pPr>
      <w:r w:rsidRPr="00192294">
        <w:rPr>
          <w:rFonts w:eastAsia="Times New Roman" w:cstheme="minorHAnsi"/>
          <w:color w:val="293845"/>
          <w:kern w:val="0"/>
          <w:lang w:eastAsia="en-IE"/>
          <w14:ligatures w14:val="none"/>
        </w:rPr>
        <w:t xml:space="preserve">6. </w:t>
      </w:r>
      <w:r w:rsidRPr="00192294">
        <w:rPr>
          <w:rFonts w:eastAsia="Times New Roman" w:cstheme="minorHAnsi"/>
          <w:color w:val="1F201F"/>
          <w:kern w:val="0"/>
          <w:lang w:eastAsia="en-IE"/>
          <w14:ligatures w14:val="none"/>
        </w:rPr>
        <w:t>Spend less time in the shower</w:t>
      </w:r>
    </w:p>
    <w:p w14:paraId="36F17EC2" w14:textId="1C3E03EF" w:rsidR="00192294" w:rsidRPr="00192294" w:rsidRDefault="00192294" w:rsidP="00192294">
      <w:pPr>
        <w:spacing w:after="0" w:line="510" w:lineRule="atLeast"/>
        <w:outlineLvl w:val="1"/>
        <w:rPr>
          <w:rFonts w:eastAsia="Times New Roman" w:cstheme="minorHAnsi"/>
          <w:color w:val="1F201F"/>
          <w:kern w:val="0"/>
          <w:lang w:eastAsia="en-IE"/>
          <w14:ligatures w14:val="none"/>
        </w:rPr>
      </w:pPr>
      <w:r>
        <w:rPr>
          <w:rFonts w:eastAsia="Times New Roman" w:cstheme="minorHAnsi"/>
          <w:color w:val="1F201F"/>
          <w:kern w:val="0"/>
          <w:lang w:eastAsia="en-IE"/>
          <w14:ligatures w14:val="none"/>
        </w:rPr>
        <w:t>7</w:t>
      </w:r>
      <w:r w:rsidRPr="00192294">
        <w:rPr>
          <w:rFonts w:eastAsia="Times New Roman" w:cstheme="minorHAnsi"/>
          <w:color w:val="1F201F"/>
          <w:kern w:val="0"/>
          <w:lang w:eastAsia="en-IE"/>
          <w14:ligatures w14:val="none"/>
        </w:rPr>
        <w:t>. Fill your dishwasher</w:t>
      </w:r>
    </w:p>
    <w:p w14:paraId="69989E15" w14:textId="701152EF" w:rsidR="00192294" w:rsidRPr="00192294" w:rsidRDefault="00192294" w:rsidP="00192294">
      <w:pPr>
        <w:spacing w:after="0" w:line="510" w:lineRule="atLeast"/>
        <w:outlineLvl w:val="1"/>
        <w:rPr>
          <w:rFonts w:eastAsia="Times New Roman" w:cstheme="minorHAnsi"/>
          <w:color w:val="1F201F"/>
          <w:kern w:val="0"/>
          <w:lang w:eastAsia="en-IE"/>
          <w14:ligatures w14:val="none"/>
        </w:rPr>
      </w:pPr>
      <w:r>
        <w:rPr>
          <w:rFonts w:eastAsia="Times New Roman" w:cstheme="minorHAnsi"/>
          <w:color w:val="293845"/>
          <w:kern w:val="0"/>
          <w:lang w:eastAsia="en-IE"/>
          <w14:ligatures w14:val="none"/>
        </w:rPr>
        <w:t>8</w:t>
      </w:r>
      <w:r w:rsidRPr="00192294">
        <w:rPr>
          <w:rFonts w:eastAsia="Times New Roman" w:cstheme="minorHAnsi"/>
          <w:color w:val="293845"/>
          <w:kern w:val="0"/>
          <w:lang w:eastAsia="en-IE"/>
          <w14:ligatures w14:val="none"/>
        </w:rPr>
        <w:t xml:space="preserve">. </w:t>
      </w:r>
      <w:r w:rsidRPr="00192294">
        <w:rPr>
          <w:rFonts w:eastAsia="Times New Roman" w:cstheme="minorHAnsi"/>
          <w:color w:val="1F201F"/>
          <w:kern w:val="0"/>
          <w:lang w:eastAsia="en-IE"/>
          <w14:ligatures w14:val="none"/>
        </w:rPr>
        <w:t>Top up the insulation</w:t>
      </w:r>
    </w:p>
    <w:p w14:paraId="4EBFFEF1" w14:textId="77777777" w:rsidR="00192294" w:rsidRDefault="00192294" w:rsidP="00F935A4"/>
    <w:p w14:paraId="69017DA9" w14:textId="7C9BE143" w:rsidR="00F935A4" w:rsidRPr="00E35D10" w:rsidRDefault="00192294" w:rsidP="00F935A4">
      <w:pPr>
        <w:rPr>
          <w:b/>
          <w:bCs/>
        </w:rPr>
      </w:pPr>
      <w:r>
        <w:rPr>
          <w:b/>
          <w:bCs/>
        </w:rPr>
        <w:t xml:space="preserve">Invest in an SEAI assessment of your home to learn more about how to improve your energy </w:t>
      </w:r>
      <w:proofErr w:type="gramStart"/>
      <w:r>
        <w:rPr>
          <w:b/>
          <w:bCs/>
        </w:rPr>
        <w:t>efficiency</w:t>
      </w:r>
      <w:proofErr w:type="gramEnd"/>
    </w:p>
    <w:p w14:paraId="483CB60E" w14:textId="13F158E7" w:rsidR="00D35957" w:rsidRDefault="00192294" w:rsidP="00F935A4">
      <w:hyperlink r:id="rId6" w:history="1">
        <w:r w:rsidRPr="00C641AB">
          <w:rPr>
            <w:rStyle w:val="Hyperlink"/>
          </w:rPr>
          <w:t>www.seai.ie</w:t>
        </w:r>
      </w:hyperlink>
      <w:r w:rsidR="001642B8">
        <w:t xml:space="preserve"> – </w:t>
      </w:r>
      <w:r>
        <w:t>Sustainable Energy Authority of Ireland</w:t>
      </w:r>
    </w:p>
    <w:p w14:paraId="1575EE5B" w14:textId="77777777" w:rsidR="00192294" w:rsidRDefault="00192294" w:rsidP="00D35957">
      <w:pPr>
        <w:jc w:val="center"/>
      </w:pPr>
    </w:p>
    <w:p w14:paraId="714306AD" w14:textId="13EA1009" w:rsidR="00E35D10" w:rsidRDefault="004854D2" w:rsidP="00D35957">
      <w:pPr>
        <w:jc w:val="center"/>
      </w:pPr>
      <w:r>
        <w:rPr>
          <w:rFonts w:eastAsia="Arial"/>
          <w:noProof/>
          <w:color w:val="000000"/>
        </w:rPr>
        <w:drawing>
          <wp:inline distT="0" distB="0" distL="0" distR="0" wp14:anchorId="07CAC79E" wp14:editId="4FDFDDEC">
            <wp:extent cx="933450" cy="933450"/>
            <wp:effectExtent l="0" t="0" r="0" b="0"/>
            <wp:docPr id="3" name="Picture 2" descr="Music News, Entertainment News, Latest News from Nova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 News, Entertainment News, Latest News from Nova.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2BF"/>
    <w:multiLevelType w:val="multilevel"/>
    <w:tmpl w:val="222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7953"/>
    <w:multiLevelType w:val="multilevel"/>
    <w:tmpl w:val="4F9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E4E84"/>
    <w:multiLevelType w:val="hybridMultilevel"/>
    <w:tmpl w:val="D3786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283"/>
    <w:multiLevelType w:val="multilevel"/>
    <w:tmpl w:val="D92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41914"/>
    <w:multiLevelType w:val="multilevel"/>
    <w:tmpl w:val="9E74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808E0"/>
    <w:multiLevelType w:val="multilevel"/>
    <w:tmpl w:val="601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F510F"/>
    <w:multiLevelType w:val="multilevel"/>
    <w:tmpl w:val="DF86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C1912"/>
    <w:multiLevelType w:val="multilevel"/>
    <w:tmpl w:val="0FB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0E24"/>
    <w:multiLevelType w:val="multilevel"/>
    <w:tmpl w:val="746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C5DDE"/>
    <w:multiLevelType w:val="multilevel"/>
    <w:tmpl w:val="8AE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01354"/>
    <w:multiLevelType w:val="multilevel"/>
    <w:tmpl w:val="868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D60BE"/>
    <w:multiLevelType w:val="hybridMultilevel"/>
    <w:tmpl w:val="3DD69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B39D6"/>
    <w:multiLevelType w:val="multilevel"/>
    <w:tmpl w:val="F63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D77E1B"/>
    <w:multiLevelType w:val="multilevel"/>
    <w:tmpl w:val="330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F352D"/>
    <w:multiLevelType w:val="multilevel"/>
    <w:tmpl w:val="9EA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C20FA3"/>
    <w:multiLevelType w:val="multilevel"/>
    <w:tmpl w:val="2726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7419B2"/>
    <w:multiLevelType w:val="multilevel"/>
    <w:tmpl w:val="F8EA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711B2B"/>
    <w:multiLevelType w:val="multilevel"/>
    <w:tmpl w:val="F67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114BB"/>
    <w:multiLevelType w:val="hybridMultilevel"/>
    <w:tmpl w:val="DC16E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42030">
    <w:abstractNumId w:val="18"/>
  </w:num>
  <w:num w:numId="2" w16cid:durableId="1518038038">
    <w:abstractNumId w:val="11"/>
  </w:num>
  <w:num w:numId="3" w16cid:durableId="477386110">
    <w:abstractNumId w:val="2"/>
  </w:num>
  <w:num w:numId="4" w16cid:durableId="1636449766">
    <w:abstractNumId w:val="6"/>
  </w:num>
  <w:num w:numId="5" w16cid:durableId="1490705654">
    <w:abstractNumId w:val="15"/>
  </w:num>
  <w:num w:numId="6" w16cid:durableId="312098582">
    <w:abstractNumId w:val="10"/>
  </w:num>
  <w:num w:numId="7" w16cid:durableId="1979801594">
    <w:abstractNumId w:val="3"/>
  </w:num>
  <w:num w:numId="8" w16cid:durableId="1223322841">
    <w:abstractNumId w:val="7"/>
  </w:num>
  <w:num w:numId="9" w16cid:durableId="399180647">
    <w:abstractNumId w:val="5"/>
  </w:num>
  <w:num w:numId="10" w16cid:durableId="1051197544">
    <w:abstractNumId w:val="1"/>
  </w:num>
  <w:num w:numId="11" w16cid:durableId="875045534">
    <w:abstractNumId w:val="4"/>
  </w:num>
  <w:num w:numId="12" w16cid:durableId="1382024536">
    <w:abstractNumId w:val="0"/>
  </w:num>
  <w:num w:numId="13" w16cid:durableId="784156674">
    <w:abstractNumId w:val="8"/>
  </w:num>
  <w:num w:numId="14" w16cid:durableId="673528497">
    <w:abstractNumId w:val="9"/>
  </w:num>
  <w:num w:numId="15" w16cid:durableId="1299258432">
    <w:abstractNumId w:val="12"/>
  </w:num>
  <w:num w:numId="16" w16cid:durableId="2022007691">
    <w:abstractNumId w:val="14"/>
  </w:num>
  <w:num w:numId="17" w16cid:durableId="621884313">
    <w:abstractNumId w:val="13"/>
  </w:num>
  <w:num w:numId="18" w16cid:durableId="1115758492">
    <w:abstractNumId w:val="16"/>
  </w:num>
  <w:num w:numId="19" w16cid:durableId="15735452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A4"/>
    <w:rsid w:val="001642B8"/>
    <w:rsid w:val="00192294"/>
    <w:rsid w:val="004854D2"/>
    <w:rsid w:val="00561884"/>
    <w:rsid w:val="00606715"/>
    <w:rsid w:val="006602DB"/>
    <w:rsid w:val="006B4289"/>
    <w:rsid w:val="00D35957"/>
    <w:rsid w:val="00D50F93"/>
    <w:rsid w:val="00E35D10"/>
    <w:rsid w:val="00F9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FC41"/>
  <w15:chartTrackingRefBased/>
  <w15:docId w15:val="{615CE5F2-C6A3-4F2B-9C62-42FF76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5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Nessa McGann</dc:creator>
  <cp:keywords/>
  <dc:description/>
  <cp:lastModifiedBy>Niall Ó Braonáin</cp:lastModifiedBy>
  <cp:revision>4</cp:revision>
  <dcterms:created xsi:type="dcterms:W3CDTF">2023-06-07T13:59:00Z</dcterms:created>
  <dcterms:modified xsi:type="dcterms:W3CDTF">2023-06-16T12:31:00Z</dcterms:modified>
</cp:coreProperties>
</file>