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29DE8DAA" w14:textId="3C6C4FDC" w:rsidR="00527169" w:rsidRPr="009227F6" w:rsidRDefault="00534E0E" w:rsidP="00FD5B57">
      <w:pPr>
        <w:pStyle w:val="NoSpacing"/>
      </w:pPr>
      <w:r w:rsidRPr="009227F6">
        <w:rPr>
          <w:color w:val="000000" w:themeColor="text1"/>
        </w:rPr>
        <w:t>This week</w:t>
      </w:r>
      <w:r w:rsidR="00F83A26" w:rsidRPr="009227F6">
        <w:rPr>
          <w:color w:val="000000" w:themeColor="text1"/>
        </w:rPr>
        <w:t xml:space="preserve"> on</w:t>
      </w:r>
      <w:r w:rsidRPr="009227F6">
        <w:rPr>
          <w:color w:val="000000" w:themeColor="text1"/>
        </w:rPr>
        <w:t xml:space="preserve"> Radio Nova </w:t>
      </w:r>
      <w:r w:rsidR="00400DC6" w:rsidRPr="009227F6">
        <w:rPr>
          <w:color w:val="000000" w:themeColor="text1"/>
        </w:rPr>
        <w:t>we</w:t>
      </w:r>
      <w:r w:rsidR="009227F6">
        <w:t>’</w:t>
      </w:r>
      <w:r w:rsidR="00FD5B57" w:rsidRPr="009227F6">
        <w:t>re looking</w:t>
      </w:r>
      <w:r w:rsidR="004267AD" w:rsidRPr="009227F6">
        <w:rPr>
          <w:rFonts w:eastAsia="Calibri"/>
        </w:rPr>
        <w:t xml:space="preserve"> at </w:t>
      </w:r>
      <w:r w:rsidR="009227F6" w:rsidRPr="009227F6">
        <w:t>better ways to recycle our waste.</w:t>
      </w:r>
      <w:r w:rsidR="009227F6" w:rsidRPr="009227F6">
        <w:rPr>
          <w:rFonts w:eastAsia="Calibri"/>
        </w:rPr>
        <w:t xml:space="preserve"> </w:t>
      </w:r>
    </w:p>
    <w:p w14:paraId="15E1487F" w14:textId="77777777" w:rsidR="002E65AF" w:rsidRPr="009227F6" w:rsidRDefault="002E65AF" w:rsidP="009227F6">
      <w:pPr>
        <w:pStyle w:val="NoSpacing"/>
        <w:rPr>
          <w:color w:val="000000" w:themeColor="text1"/>
        </w:rPr>
      </w:pPr>
    </w:p>
    <w:p w14:paraId="7A0F6123" w14:textId="77777777"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From the pollution produced by landfills to the devastating effects of plastic in our oceans, we urgently need to stem the flow of rubbish pouring into our environment. Here's a reminder of why recycling is such a good thing – for you and the planet.</w:t>
      </w:r>
    </w:p>
    <w:p w14:paraId="2AF1422F" w14:textId="77777777" w:rsidR="0054024C" w:rsidRDefault="0054024C" w:rsidP="009227F6">
      <w:pPr>
        <w:pStyle w:val="NoSpacing"/>
        <w:rPr>
          <w:rFonts w:eastAsia="Times New Roman" w:cs="Segoe UI"/>
          <w:color w:val="000000" w:themeColor="text1"/>
          <w:kern w:val="0"/>
          <w:lang w:eastAsia="en-IE"/>
          <w14:ligatures w14:val="none"/>
        </w:rPr>
      </w:pPr>
    </w:p>
    <w:p w14:paraId="23BCEC93" w14:textId="77777777" w:rsidR="009227F6" w:rsidRPr="0054024C" w:rsidRDefault="009227F6" w:rsidP="009227F6">
      <w:pPr>
        <w:pStyle w:val="NoSpacing"/>
        <w:rPr>
          <w:rFonts w:eastAsia="Times New Roman" w:cs="Segoe UI"/>
          <w:b/>
          <w:bCs/>
          <w:color w:val="000000" w:themeColor="text1"/>
          <w:kern w:val="0"/>
          <w:u w:val="single"/>
          <w:lang w:eastAsia="en-IE"/>
          <w14:ligatures w14:val="none"/>
        </w:rPr>
      </w:pPr>
      <w:r w:rsidRPr="0054024C">
        <w:rPr>
          <w:rFonts w:eastAsia="Times New Roman" w:cs="Segoe UI"/>
          <w:b/>
          <w:bCs/>
          <w:color w:val="000000" w:themeColor="text1"/>
          <w:kern w:val="0"/>
          <w:u w:val="single"/>
          <w:lang w:eastAsia="en-IE"/>
          <w14:ligatures w14:val="none"/>
        </w:rPr>
        <w:t>1. Conserving natural resources</w:t>
      </w:r>
    </w:p>
    <w:p w14:paraId="21CC8DA9" w14:textId="77777777"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The world's </w:t>
      </w:r>
      <w:hyperlink r:id="rId6" w:tgtFrame="_blank" w:tooltip="Overusing natural resources" w:history="1">
        <w:r w:rsidRPr="009227F6">
          <w:rPr>
            <w:rFonts w:eastAsia="Times New Roman" w:cs="Segoe UI"/>
            <w:color w:val="000000" w:themeColor="text1"/>
            <w:kern w:val="0"/>
            <w:u w:val="single"/>
            <w:lang w:eastAsia="en-IE"/>
            <w14:ligatures w14:val="none"/>
          </w:rPr>
          <w:t>natural resources</w:t>
        </w:r>
      </w:hyperlink>
      <w:r w:rsidRPr="009227F6">
        <w:rPr>
          <w:rFonts w:eastAsia="Times New Roman" w:cs="Segoe UI"/>
          <w:color w:val="000000" w:themeColor="text1"/>
          <w:kern w:val="0"/>
          <w:lang w:eastAsia="en-IE"/>
          <w14:ligatures w14:val="none"/>
        </w:rPr>
        <w:t> are finite, and some are in very short supply.</w:t>
      </w:r>
    </w:p>
    <w:p w14:paraId="5D9EBF4B" w14:textId="0484BDCD"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b/>
          <w:bCs/>
          <w:color w:val="000000" w:themeColor="text1"/>
          <w:kern w:val="0"/>
          <w:lang w:eastAsia="en-IE"/>
          <w14:ligatures w14:val="none"/>
        </w:rPr>
        <w:t>Recycling paper and wood</w:t>
      </w:r>
      <w:r w:rsidRPr="009227F6">
        <w:rPr>
          <w:rFonts w:eastAsia="Times New Roman" w:cs="Segoe UI"/>
          <w:color w:val="000000" w:themeColor="text1"/>
          <w:kern w:val="0"/>
          <w:lang w:eastAsia="en-IE"/>
          <w14:ligatures w14:val="none"/>
        </w:rPr>
        <w:t xml:space="preserve"> saves trees and forests. </w:t>
      </w:r>
    </w:p>
    <w:p w14:paraId="2E1D93A3" w14:textId="3C07ECA0"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b/>
          <w:bCs/>
          <w:color w:val="000000" w:themeColor="text1"/>
          <w:kern w:val="0"/>
          <w:lang w:eastAsia="en-IE"/>
          <w14:ligatures w14:val="none"/>
        </w:rPr>
        <w:t>Recycling plastic</w:t>
      </w:r>
      <w:r w:rsidRPr="009227F6">
        <w:rPr>
          <w:rFonts w:eastAsia="Times New Roman" w:cs="Segoe UI"/>
          <w:color w:val="000000" w:themeColor="text1"/>
          <w:kern w:val="0"/>
          <w:lang w:eastAsia="en-IE"/>
          <w14:ligatures w14:val="none"/>
        </w:rPr>
        <w:t> means creating less new </w:t>
      </w:r>
      <w:hyperlink r:id="rId7" w:tgtFrame="_blank" w:tooltip="Plastic in the environment" w:history="1">
        <w:r w:rsidRPr="009227F6">
          <w:rPr>
            <w:rFonts w:eastAsia="Times New Roman" w:cs="Segoe UI"/>
            <w:color w:val="000000" w:themeColor="text1"/>
            <w:kern w:val="0"/>
            <w:u w:val="single"/>
            <w:lang w:eastAsia="en-IE"/>
            <w14:ligatures w14:val="none"/>
          </w:rPr>
          <w:t>plastic</w:t>
        </w:r>
      </w:hyperlink>
      <w:r w:rsidRPr="009227F6">
        <w:rPr>
          <w:rFonts w:eastAsia="Times New Roman" w:cs="Segoe UI"/>
          <w:color w:val="000000" w:themeColor="text1"/>
          <w:kern w:val="0"/>
          <w:lang w:eastAsia="en-IE"/>
          <w14:ligatures w14:val="none"/>
        </w:rPr>
        <w:t>, w</w:t>
      </w:r>
      <w:r w:rsidR="0054024C">
        <w:rPr>
          <w:rFonts w:eastAsia="Times New Roman" w:cs="Segoe UI"/>
          <w:color w:val="000000" w:themeColor="text1"/>
          <w:kern w:val="0"/>
          <w:lang w:eastAsia="en-IE"/>
          <w14:ligatures w14:val="none"/>
        </w:rPr>
        <w:t>hich is definitely a good thing.</w:t>
      </w:r>
    </w:p>
    <w:p w14:paraId="3FB5A390" w14:textId="77777777"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b/>
          <w:bCs/>
          <w:color w:val="000000" w:themeColor="text1"/>
          <w:kern w:val="0"/>
          <w:lang w:eastAsia="en-IE"/>
          <w14:ligatures w14:val="none"/>
        </w:rPr>
        <w:t>Recycling metals</w:t>
      </w:r>
      <w:r w:rsidRPr="009227F6">
        <w:rPr>
          <w:rFonts w:eastAsia="Times New Roman" w:cs="Segoe UI"/>
          <w:color w:val="000000" w:themeColor="text1"/>
          <w:kern w:val="0"/>
          <w:lang w:eastAsia="en-IE"/>
          <w14:ligatures w14:val="none"/>
        </w:rPr>
        <w:t> means there's less need for risky, expensive and damaging mining and extraction of new metal ores.</w:t>
      </w:r>
    </w:p>
    <w:p w14:paraId="3650B2DD" w14:textId="170D7897"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b/>
          <w:bCs/>
          <w:color w:val="000000" w:themeColor="text1"/>
          <w:kern w:val="0"/>
          <w:lang w:eastAsia="en-IE"/>
          <w14:ligatures w14:val="none"/>
        </w:rPr>
        <w:t>Recycling glass</w:t>
      </w:r>
      <w:r w:rsidRPr="009227F6">
        <w:rPr>
          <w:rFonts w:eastAsia="Times New Roman" w:cs="Segoe UI"/>
          <w:color w:val="000000" w:themeColor="text1"/>
          <w:kern w:val="0"/>
          <w:lang w:eastAsia="en-IE"/>
          <w14:ligatures w14:val="none"/>
        </w:rPr>
        <w:t> reduces the need to use new raw materials like sand.</w:t>
      </w:r>
    </w:p>
    <w:p w14:paraId="50EAA32C" w14:textId="3E73A2F8" w:rsidR="009227F6" w:rsidRPr="009227F6" w:rsidRDefault="009227F6" w:rsidP="009227F6">
      <w:pPr>
        <w:pStyle w:val="NoSpacing"/>
        <w:rPr>
          <w:rFonts w:eastAsia="Times New Roman" w:cs="Segoe UI"/>
          <w:color w:val="000000" w:themeColor="text1"/>
          <w:kern w:val="0"/>
          <w:lang w:eastAsia="en-IE"/>
          <w14:ligatures w14:val="none"/>
        </w:rPr>
      </w:pPr>
    </w:p>
    <w:p w14:paraId="07F7C911" w14:textId="77777777" w:rsidR="009227F6" w:rsidRPr="0054024C" w:rsidRDefault="009227F6" w:rsidP="009227F6">
      <w:pPr>
        <w:pStyle w:val="NoSpacing"/>
        <w:rPr>
          <w:rFonts w:eastAsia="Times New Roman" w:cs="Segoe UI"/>
          <w:b/>
          <w:bCs/>
          <w:color w:val="000000" w:themeColor="text1"/>
          <w:kern w:val="0"/>
          <w:u w:val="single"/>
          <w:lang w:eastAsia="en-IE"/>
          <w14:ligatures w14:val="none"/>
        </w:rPr>
      </w:pPr>
      <w:r w:rsidRPr="0054024C">
        <w:rPr>
          <w:rFonts w:eastAsia="Times New Roman" w:cs="Segoe UI"/>
          <w:b/>
          <w:bCs/>
          <w:color w:val="000000" w:themeColor="text1"/>
          <w:kern w:val="0"/>
          <w:u w:val="single"/>
          <w:lang w:eastAsia="en-IE"/>
          <w14:ligatures w14:val="none"/>
        </w:rPr>
        <w:t>2. Protecting ecosystems and wildlife</w:t>
      </w:r>
    </w:p>
    <w:p w14:paraId="47E951FD" w14:textId="77777777" w:rsidR="009227F6" w:rsidRPr="009227F6" w:rsidRDefault="009227F6" w:rsidP="009227F6">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Recycling reduces the need to grow, harvest or extract new raw materials from the Earth.</w:t>
      </w:r>
    </w:p>
    <w:p w14:paraId="2C395F89" w14:textId="75AF9D17" w:rsidR="009227F6" w:rsidRDefault="009227F6" w:rsidP="0054024C">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That in turn lessens the harmful disruption and damage b</w:t>
      </w:r>
      <w:r w:rsidR="0054024C">
        <w:rPr>
          <w:rFonts w:eastAsia="Times New Roman" w:cs="Segoe UI"/>
          <w:color w:val="000000" w:themeColor="text1"/>
          <w:kern w:val="0"/>
          <w:lang w:eastAsia="en-IE"/>
          <w14:ligatures w14:val="none"/>
        </w:rPr>
        <w:t>eing done to the natural world.</w:t>
      </w:r>
    </w:p>
    <w:p w14:paraId="197D443D" w14:textId="77777777" w:rsidR="0054024C" w:rsidRPr="009227F6" w:rsidRDefault="0054024C" w:rsidP="0054024C">
      <w:pPr>
        <w:pStyle w:val="NoSpacing"/>
        <w:rPr>
          <w:rFonts w:eastAsia="Times New Roman" w:cs="Segoe UI"/>
          <w:color w:val="000000" w:themeColor="text1"/>
          <w:kern w:val="0"/>
          <w:lang w:eastAsia="en-IE"/>
          <w14:ligatures w14:val="none"/>
        </w:rPr>
      </w:pPr>
    </w:p>
    <w:p w14:paraId="3012CEF5" w14:textId="77777777" w:rsidR="009227F6" w:rsidRPr="0054024C" w:rsidRDefault="009227F6" w:rsidP="009227F6">
      <w:pPr>
        <w:pStyle w:val="NoSpacing"/>
        <w:rPr>
          <w:rFonts w:eastAsia="Times New Roman" w:cs="Segoe UI"/>
          <w:b/>
          <w:bCs/>
          <w:color w:val="000000" w:themeColor="text1"/>
          <w:kern w:val="0"/>
          <w:u w:val="single"/>
          <w:lang w:eastAsia="en-IE"/>
          <w14:ligatures w14:val="none"/>
        </w:rPr>
      </w:pPr>
      <w:r w:rsidRPr="0054024C">
        <w:rPr>
          <w:rFonts w:eastAsia="Times New Roman" w:cs="Segoe UI"/>
          <w:b/>
          <w:bCs/>
          <w:color w:val="000000" w:themeColor="text1"/>
          <w:kern w:val="0"/>
          <w:u w:val="single"/>
          <w:lang w:eastAsia="en-IE"/>
          <w14:ligatures w14:val="none"/>
        </w:rPr>
        <w:t>3. Reducing demand for raw materials</w:t>
      </w:r>
    </w:p>
    <w:p w14:paraId="2657ACF5" w14:textId="1273E775" w:rsidR="009227F6" w:rsidRPr="009227F6" w:rsidRDefault="009227F6" w:rsidP="0054024C">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The world's increasing demand for new stuff has led to more of the poorest and most vulnerable people (for example, those living around forests or river systems) being displaced from their homes</w:t>
      </w:r>
      <w:r w:rsidR="0054024C">
        <w:rPr>
          <w:rFonts w:eastAsia="Times New Roman" w:cs="Segoe UI"/>
          <w:color w:val="000000" w:themeColor="text1"/>
          <w:kern w:val="0"/>
          <w:lang w:eastAsia="en-IE"/>
          <w14:ligatures w14:val="none"/>
        </w:rPr>
        <w:t>.</w:t>
      </w:r>
    </w:p>
    <w:p w14:paraId="0C93080D" w14:textId="753FD6D0" w:rsidR="009227F6" w:rsidRPr="009227F6" w:rsidRDefault="009227F6" w:rsidP="009227F6">
      <w:pPr>
        <w:pStyle w:val="NoSpacing"/>
        <w:rPr>
          <w:rFonts w:eastAsia="Times New Roman" w:cs="Segoe UI"/>
          <w:color w:val="000000" w:themeColor="text1"/>
          <w:kern w:val="0"/>
          <w:lang w:eastAsia="en-IE"/>
          <w14:ligatures w14:val="none"/>
        </w:rPr>
      </w:pPr>
    </w:p>
    <w:p w14:paraId="0152A178" w14:textId="77777777" w:rsidR="009227F6" w:rsidRPr="0054024C" w:rsidRDefault="009227F6" w:rsidP="009227F6">
      <w:pPr>
        <w:pStyle w:val="NoSpacing"/>
        <w:rPr>
          <w:rFonts w:eastAsia="Times New Roman" w:cs="Segoe UI"/>
          <w:b/>
          <w:bCs/>
          <w:color w:val="000000" w:themeColor="text1"/>
          <w:kern w:val="0"/>
          <w:u w:val="single"/>
          <w:lang w:eastAsia="en-IE"/>
          <w14:ligatures w14:val="none"/>
        </w:rPr>
      </w:pPr>
      <w:r w:rsidRPr="0054024C">
        <w:rPr>
          <w:rFonts w:eastAsia="Times New Roman" w:cs="Segoe UI"/>
          <w:b/>
          <w:bCs/>
          <w:color w:val="000000" w:themeColor="text1"/>
          <w:kern w:val="0"/>
          <w:u w:val="single"/>
          <w:lang w:eastAsia="en-IE"/>
          <w14:ligatures w14:val="none"/>
        </w:rPr>
        <w:t>4. Saving energy </w:t>
      </w:r>
    </w:p>
    <w:p w14:paraId="6CAADBDE" w14:textId="03832CFA" w:rsidR="009227F6" w:rsidRDefault="009227F6" w:rsidP="0054024C">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 xml:space="preserve">Making products from recycled materials requires less energy than making them from new raw materials. </w:t>
      </w:r>
    </w:p>
    <w:p w14:paraId="5A613282" w14:textId="77777777" w:rsidR="0054024C" w:rsidRPr="009227F6" w:rsidRDefault="0054024C" w:rsidP="0054024C">
      <w:pPr>
        <w:pStyle w:val="NoSpacing"/>
        <w:rPr>
          <w:rFonts w:eastAsia="Times New Roman" w:cs="Segoe UI"/>
          <w:color w:val="000000" w:themeColor="text1"/>
          <w:kern w:val="0"/>
          <w:lang w:eastAsia="en-IE"/>
          <w14:ligatures w14:val="none"/>
        </w:rPr>
      </w:pPr>
    </w:p>
    <w:p w14:paraId="71C1C8AF" w14:textId="77777777" w:rsidR="009227F6" w:rsidRPr="0054024C" w:rsidRDefault="009227F6" w:rsidP="009227F6">
      <w:pPr>
        <w:pStyle w:val="NoSpacing"/>
        <w:rPr>
          <w:rFonts w:eastAsia="Times New Roman" w:cs="Segoe UI"/>
          <w:b/>
          <w:bCs/>
          <w:color w:val="000000" w:themeColor="text1"/>
          <w:kern w:val="0"/>
          <w:u w:val="single"/>
          <w:lang w:eastAsia="en-IE"/>
          <w14:ligatures w14:val="none"/>
        </w:rPr>
      </w:pPr>
      <w:r w:rsidRPr="0054024C">
        <w:rPr>
          <w:rFonts w:eastAsia="Times New Roman" w:cs="Segoe UI"/>
          <w:b/>
          <w:bCs/>
          <w:color w:val="000000" w:themeColor="text1"/>
          <w:kern w:val="0"/>
          <w:u w:val="single"/>
          <w:lang w:eastAsia="en-IE"/>
          <w14:ligatures w14:val="none"/>
        </w:rPr>
        <w:t>5. Cutting climate-changing carbon emissions</w:t>
      </w:r>
    </w:p>
    <w:p w14:paraId="631BF325" w14:textId="5DDB8E33" w:rsidR="009227F6" w:rsidRDefault="009227F6" w:rsidP="0054024C">
      <w:pPr>
        <w:pStyle w:val="NoSpacing"/>
        <w:rPr>
          <w:rFonts w:eastAsia="Times New Roman" w:cs="Segoe UI"/>
          <w:color w:val="000000" w:themeColor="text1"/>
          <w:kern w:val="0"/>
          <w:lang w:eastAsia="en-IE"/>
          <w14:ligatures w14:val="none"/>
        </w:rPr>
      </w:pPr>
      <w:r w:rsidRPr="009227F6">
        <w:rPr>
          <w:rFonts w:eastAsia="Times New Roman" w:cs="Segoe UI"/>
          <w:color w:val="000000" w:themeColor="text1"/>
          <w:kern w:val="0"/>
          <w:lang w:eastAsia="en-IE"/>
          <w14:ligatures w14:val="none"/>
        </w:rPr>
        <w:t xml:space="preserve">Because recycling means you need to use less energy on sourcing and processing new raw materials, it produces lower carbon emissions. </w:t>
      </w:r>
    </w:p>
    <w:p w14:paraId="4AEB26B9" w14:textId="77777777" w:rsidR="0054024C" w:rsidRPr="009227F6" w:rsidRDefault="0054024C" w:rsidP="0054024C">
      <w:pPr>
        <w:pStyle w:val="NoSpacing"/>
        <w:rPr>
          <w:rFonts w:eastAsia="Times New Roman" w:cs="Segoe UI"/>
          <w:color w:val="000000" w:themeColor="text1"/>
          <w:kern w:val="0"/>
          <w:lang w:eastAsia="en-IE"/>
          <w14:ligatures w14:val="none"/>
        </w:rPr>
      </w:pPr>
    </w:p>
    <w:p w14:paraId="424BB44C" w14:textId="77777777" w:rsidR="009227F6" w:rsidRPr="0054024C" w:rsidRDefault="009227F6" w:rsidP="009227F6">
      <w:pPr>
        <w:pStyle w:val="NoSpacing"/>
        <w:rPr>
          <w:rFonts w:eastAsia="Times New Roman" w:cs="Segoe UI"/>
          <w:b/>
          <w:bCs/>
          <w:color w:val="000000" w:themeColor="text1"/>
          <w:kern w:val="0"/>
          <w:u w:val="single"/>
          <w:lang w:eastAsia="en-IE"/>
          <w14:ligatures w14:val="none"/>
        </w:rPr>
      </w:pPr>
      <w:r w:rsidRPr="0054024C">
        <w:rPr>
          <w:rFonts w:eastAsia="Times New Roman" w:cs="Segoe UI"/>
          <w:b/>
          <w:bCs/>
          <w:color w:val="000000" w:themeColor="text1"/>
          <w:kern w:val="0"/>
          <w:u w:val="single"/>
          <w:lang w:eastAsia="en-IE"/>
          <w14:ligatures w14:val="none"/>
        </w:rPr>
        <w:t>6. Cheaper than waste collection and disposal</w:t>
      </w:r>
    </w:p>
    <w:p w14:paraId="4A963BB5" w14:textId="45064B44" w:rsidR="009227F6" w:rsidRPr="009227F6" w:rsidRDefault="009227F6" w:rsidP="0054024C">
      <w:pPr>
        <w:pStyle w:val="NoSpacing"/>
        <w:rPr>
          <w:rFonts w:eastAsia="Times New Roman" w:cs="Segoe UI"/>
          <w:color w:val="000000" w:themeColor="text1"/>
          <w:kern w:val="0"/>
          <w:lang w:eastAsia="en-IE"/>
          <w14:ligatures w14:val="none"/>
        </w:rPr>
      </w:pPr>
      <w:proofErr w:type="gramStart"/>
      <w:r w:rsidRPr="009227F6">
        <w:rPr>
          <w:rFonts w:eastAsia="Times New Roman" w:cs="Segoe UI"/>
          <w:color w:val="000000" w:themeColor="text1"/>
          <w:kern w:val="0"/>
          <w:lang w:eastAsia="en-IE"/>
          <w14:ligatures w14:val="none"/>
        </w:rPr>
        <w:t>it</w:t>
      </w:r>
      <w:proofErr w:type="gramEnd"/>
      <w:r w:rsidRPr="009227F6">
        <w:rPr>
          <w:rFonts w:eastAsia="Times New Roman" w:cs="Segoe UI"/>
          <w:color w:val="000000" w:themeColor="text1"/>
          <w:kern w:val="0"/>
          <w:lang w:eastAsia="en-IE"/>
          <w14:ligatures w14:val="none"/>
        </w:rPr>
        <w:t xml:space="preserve"> is 6 times cheaper to dispose of recy</w:t>
      </w:r>
      <w:r w:rsidR="0054024C">
        <w:rPr>
          <w:rFonts w:eastAsia="Times New Roman" w:cs="Segoe UI"/>
          <w:color w:val="000000" w:themeColor="text1"/>
          <w:kern w:val="0"/>
          <w:lang w:eastAsia="en-IE"/>
          <w14:ligatures w14:val="none"/>
        </w:rPr>
        <w:t>cled waste than general refuse.</w:t>
      </w:r>
      <w:r w:rsidRPr="009227F6">
        <w:rPr>
          <w:rFonts w:eastAsia="Times New Roman" w:cs="Segoe UI"/>
          <w:color w:val="000000" w:themeColor="text1"/>
          <w:kern w:val="0"/>
          <w:lang w:eastAsia="en-IE"/>
          <w14:ligatures w14:val="none"/>
        </w:rPr>
        <w:t xml:space="preserve"> So, the more you recycle, and the less you put in the bin, the more money is saved, which should be good for </w:t>
      </w:r>
      <w:r w:rsidR="0054024C">
        <w:rPr>
          <w:rFonts w:eastAsia="Times New Roman" w:cs="Segoe UI"/>
          <w:color w:val="000000" w:themeColor="text1"/>
          <w:kern w:val="0"/>
          <w:lang w:eastAsia="en-IE"/>
          <w14:ligatures w14:val="none"/>
        </w:rPr>
        <w:t>everyone.</w:t>
      </w:r>
    </w:p>
    <w:p w14:paraId="6F1EF192" w14:textId="63756D5C" w:rsidR="009227F6" w:rsidRPr="009227F6" w:rsidRDefault="009227F6" w:rsidP="009227F6">
      <w:pPr>
        <w:pStyle w:val="NoSpacing"/>
        <w:rPr>
          <w:rFonts w:eastAsia="Times New Roman" w:cs="Segoe UI"/>
          <w:color w:val="000000" w:themeColor="text1"/>
          <w:kern w:val="0"/>
          <w:lang w:eastAsia="en-IE"/>
          <w14:ligatures w14:val="none"/>
        </w:rPr>
      </w:pPr>
    </w:p>
    <w:p w14:paraId="112672F7" w14:textId="77777777" w:rsidR="009227F6" w:rsidRPr="0054024C" w:rsidRDefault="009227F6" w:rsidP="009227F6">
      <w:pPr>
        <w:pStyle w:val="NoSpacing"/>
        <w:rPr>
          <w:rFonts w:eastAsia="Times New Roman" w:cs="Segoe UI"/>
          <w:b/>
          <w:bCs/>
          <w:color w:val="000000" w:themeColor="text1"/>
          <w:kern w:val="0"/>
          <w:lang w:eastAsia="en-IE"/>
          <w14:ligatures w14:val="none"/>
        </w:rPr>
      </w:pPr>
      <w:r w:rsidRPr="0054024C">
        <w:rPr>
          <w:rFonts w:eastAsia="Times New Roman" w:cs="Segoe UI"/>
          <w:b/>
          <w:bCs/>
          <w:color w:val="000000" w:themeColor="text1"/>
          <w:kern w:val="0"/>
          <w:lang w:eastAsia="en-IE"/>
          <w14:ligatures w14:val="none"/>
        </w:rPr>
        <w:t xml:space="preserve">If in doubt, remember those three </w:t>
      </w:r>
      <w:proofErr w:type="spellStart"/>
      <w:r w:rsidRPr="0054024C">
        <w:rPr>
          <w:rFonts w:eastAsia="Times New Roman" w:cs="Segoe UI"/>
          <w:b/>
          <w:bCs/>
          <w:color w:val="000000" w:themeColor="text1"/>
          <w:kern w:val="0"/>
          <w:lang w:eastAsia="en-IE"/>
          <w14:ligatures w14:val="none"/>
        </w:rPr>
        <w:t>Rs</w:t>
      </w:r>
      <w:proofErr w:type="spellEnd"/>
      <w:r w:rsidRPr="0054024C">
        <w:rPr>
          <w:rFonts w:eastAsia="Times New Roman" w:cs="Segoe UI"/>
          <w:b/>
          <w:bCs/>
          <w:color w:val="000000" w:themeColor="text1"/>
          <w:kern w:val="0"/>
          <w:lang w:eastAsia="en-IE"/>
          <w14:ligatures w14:val="none"/>
        </w:rPr>
        <w:t xml:space="preserve">: Reduce, Reuse, </w:t>
      </w:r>
      <w:proofErr w:type="gramStart"/>
      <w:r w:rsidRPr="0054024C">
        <w:rPr>
          <w:rFonts w:eastAsia="Times New Roman" w:cs="Segoe UI"/>
          <w:b/>
          <w:bCs/>
          <w:color w:val="000000" w:themeColor="text1"/>
          <w:kern w:val="0"/>
          <w:lang w:eastAsia="en-IE"/>
          <w14:ligatures w14:val="none"/>
        </w:rPr>
        <w:t>Recycle</w:t>
      </w:r>
      <w:proofErr w:type="gramEnd"/>
    </w:p>
    <w:p w14:paraId="36D02EE8" w14:textId="77777777" w:rsidR="00FD5B57" w:rsidRPr="00742C1B" w:rsidRDefault="00FD5B57" w:rsidP="00742C1B">
      <w:pPr>
        <w:pStyle w:val="NoSpacing"/>
      </w:pPr>
    </w:p>
    <w:p w14:paraId="44A8729F" w14:textId="77777777" w:rsidR="00E30492" w:rsidRPr="00742C1B" w:rsidRDefault="00E30492" w:rsidP="00742C1B">
      <w:pPr>
        <w:pStyle w:val="NoSpacing"/>
      </w:pPr>
    </w:p>
    <w:p w14:paraId="0FBE1D5E" w14:textId="323D507C" w:rsidR="000632D0" w:rsidRPr="00BE59AE" w:rsidRDefault="000632D0" w:rsidP="00E94E21">
      <w:pPr>
        <w:pStyle w:val="NoSpacing"/>
        <w:rPr>
          <w:rFonts w:cs="Helvetica"/>
          <w:b/>
          <w:color w:val="000000" w:themeColor="text1"/>
          <w:u w:val="single"/>
          <w:lang w:eastAsia="en-IE"/>
        </w:rPr>
      </w:pPr>
      <w:r w:rsidRPr="00BE59AE">
        <w:rPr>
          <w:b/>
          <w:color w:val="000000" w:themeColor="text1"/>
          <w:u w:val="single"/>
          <w:shd w:val="clear" w:color="auto" w:fill="FFFFFF"/>
        </w:rPr>
        <w:t>Links for more information:</w:t>
      </w:r>
    </w:p>
    <w:p w14:paraId="18E83670" w14:textId="77777777" w:rsidR="00D815F0" w:rsidRPr="00BE59AE" w:rsidRDefault="00D815F0" w:rsidP="0054762E">
      <w:pPr>
        <w:spacing w:after="0" w:line="240" w:lineRule="auto"/>
      </w:pPr>
    </w:p>
    <w:p w14:paraId="20ED8163" w14:textId="146284D2" w:rsidR="0054024C" w:rsidRDefault="0054024C" w:rsidP="002E65AF">
      <w:hyperlink r:id="rId8" w:history="1">
        <w:r w:rsidRPr="00887C92">
          <w:rPr>
            <w:rStyle w:val="Hyperlink"/>
          </w:rPr>
          <w:t>www.citizensinformation.ie/en/environment/waste-and-recycling/recycling-domestic-waste/</w:t>
        </w:r>
      </w:hyperlink>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721B6F7C">
            <wp:extent cx="765313" cy="765313"/>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45" cy="826745"/>
                    </a:xfrm>
                    <a:prstGeom prst="rect">
                      <a:avLst/>
                    </a:prstGeom>
                    <a:noFill/>
                    <a:ln>
                      <a:noFill/>
                    </a:ln>
                  </pic:spPr>
                </pic:pic>
              </a:graphicData>
            </a:graphic>
          </wp:inline>
        </w:drawing>
      </w:r>
      <w:bookmarkStart w:id="0" w:name="_GoBack"/>
      <w:bookmarkEnd w:id="0"/>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9">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
  </w:num>
  <w:num w:numId="4">
    <w:abstractNumId w:val="8"/>
  </w:num>
  <w:num w:numId="5">
    <w:abstractNumId w:val="17"/>
  </w:num>
  <w:num w:numId="6">
    <w:abstractNumId w:val="15"/>
  </w:num>
  <w:num w:numId="7">
    <w:abstractNumId w:val="16"/>
  </w:num>
  <w:num w:numId="8">
    <w:abstractNumId w:val="21"/>
  </w:num>
  <w:num w:numId="9">
    <w:abstractNumId w:val="4"/>
  </w:num>
  <w:num w:numId="10">
    <w:abstractNumId w:val="6"/>
  </w:num>
  <w:num w:numId="11">
    <w:abstractNumId w:val="23"/>
  </w:num>
  <w:num w:numId="12">
    <w:abstractNumId w:val="0"/>
  </w:num>
  <w:num w:numId="13">
    <w:abstractNumId w:val="5"/>
  </w:num>
  <w:num w:numId="14">
    <w:abstractNumId w:val="12"/>
  </w:num>
  <w:num w:numId="15">
    <w:abstractNumId w:val="18"/>
  </w:num>
  <w:num w:numId="16">
    <w:abstractNumId w:val="22"/>
  </w:num>
  <w:num w:numId="17">
    <w:abstractNumId w:val="25"/>
  </w:num>
  <w:num w:numId="18">
    <w:abstractNumId w:val="19"/>
  </w:num>
  <w:num w:numId="19">
    <w:abstractNumId w:val="7"/>
  </w:num>
  <w:num w:numId="20">
    <w:abstractNumId w:val="2"/>
  </w:num>
  <w:num w:numId="21">
    <w:abstractNumId w:val="14"/>
  </w:num>
  <w:num w:numId="22">
    <w:abstractNumId w:val="3"/>
  </w:num>
  <w:num w:numId="23">
    <w:abstractNumId w:val="24"/>
  </w:num>
  <w:num w:numId="24">
    <w:abstractNumId w:val="11"/>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098C"/>
    <w:rsid w:val="000632D0"/>
    <w:rsid w:val="000D4ACC"/>
    <w:rsid w:val="001149FE"/>
    <w:rsid w:val="001642B8"/>
    <w:rsid w:val="00192294"/>
    <w:rsid w:val="001D7CA9"/>
    <w:rsid w:val="002359C5"/>
    <w:rsid w:val="002619FB"/>
    <w:rsid w:val="0026381E"/>
    <w:rsid w:val="0026473B"/>
    <w:rsid w:val="00271F76"/>
    <w:rsid w:val="002A2569"/>
    <w:rsid w:val="002B4F05"/>
    <w:rsid w:val="002B679B"/>
    <w:rsid w:val="002E65AF"/>
    <w:rsid w:val="00317153"/>
    <w:rsid w:val="0036677E"/>
    <w:rsid w:val="003678C1"/>
    <w:rsid w:val="00387D08"/>
    <w:rsid w:val="003E00CF"/>
    <w:rsid w:val="00400DC6"/>
    <w:rsid w:val="004267AD"/>
    <w:rsid w:val="00451D87"/>
    <w:rsid w:val="004854D2"/>
    <w:rsid w:val="00497C95"/>
    <w:rsid w:val="004A7BC7"/>
    <w:rsid w:val="005006F2"/>
    <w:rsid w:val="005249E2"/>
    <w:rsid w:val="00527169"/>
    <w:rsid w:val="00534E0E"/>
    <w:rsid w:val="0054024C"/>
    <w:rsid w:val="00544AC3"/>
    <w:rsid w:val="0054762E"/>
    <w:rsid w:val="00561884"/>
    <w:rsid w:val="005A345D"/>
    <w:rsid w:val="005C7538"/>
    <w:rsid w:val="00606715"/>
    <w:rsid w:val="006602DB"/>
    <w:rsid w:val="006A2362"/>
    <w:rsid w:val="006B4289"/>
    <w:rsid w:val="006C0872"/>
    <w:rsid w:val="00742C1B"/>
    <w:rsid w:val="00795E2C"/>
    <w:rsid w:val="007A7EF6"/>
    <w:rsid w:val="008251DB"/>
    <w:rsid w:val="00857E67"/>
    <w:rsid w:val="00883223"/>
    <w:rsid w:val="008C2C63"/>
    <w:rsid w:val="009227F6"/>
    <w:rsid w:val="00976A18"/>
    <w:rsid w:val="00993361"/>
    <w:rsid w:val="009B5B6D"/>
    <w:rsid w:val="009D2720"/>
    <w:rsid w:val="009E08D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ie/en/environment/waste-and-recycling/recycling-domestic-waste/" TargetMode="External"/><Relationship Id="rId3" Type="http://schemas.openxmlformats.org/officeDocument/2006/relationships/settings" Target="settings.xml"/><Relationship Id="rId7" Type="http://schemas.openxmlformats.org/officeDocument/2006/relationships/hyperlink" Target="https://friendsoftheearth.uk/pla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iendsoftheearth.uk/consumption-natural-resourc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2909</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46</cp:revision>
  <cp:lastPrinted>2023-10-26T17:42:00Z</cp:lastPrinted>
  <dcterms:created xsi:type="dcterms:W3CDTF">2023-06-07T13:59:00Z</dcterms:created>
  <dcterms:modified xsi:type="dcterms:W3CDTF">2023-12-14T17:08:00Z</dcterms:modified>
</cp:coreProperties>
</file>