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538C6" w14:textId="68C20BE7" w:rsidR="001D7CA9" w:rsidRDefault="006602DB" w:rsidP="005249E2">
      <w:pPr>
        <w:jc w:val="center"/>
      </w:pPr>
      <w:r>
        <w:rPr>
          <w:noProof/>
          <w:lang w:eastAsia="en-IE"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C2D9" w14:textId="77777777" w:rsidR="0087379B" w:rsidRDefault="0087379B" w:rsidP="00FD5B57">
      <w:pPr>
        <w:pStyle w:val="NoSpacing"/>
        <w:rPr>
          <w:color w:val="000000" w:themeColor="text1"/>
        </w:rPr>
      </w:pPr>
    </w:p>
    <w:p w14:paraId="33886DB6" w14:textId="11C0FD25" w:rsidR="0087379B" w:rsidRDefault="00534E0E" w:rsidP="00FD5B57">
      <w:pPr>
        <w:pStyle w:val="NoSpacing"/>
        <w:rPr>
          <w:rFonts w:eastAsia="Calibri"/>
        </w:rPr>
      </w:pPr>
      <w:r w:rsidRPr="009227F6">
        <w:rPr>
          <w:color w:val="000000" w:themeColor="text1"/>
        </w:rPr>
        <w:t>This week</w:t>
      </w:r>
      <w:r w:rsidR="00F83A26" w:rsidRPr="009227F6">
        <w:rPr>
          <w:color w:val="000000" w:themeColor="text1"/>
        </w:rPr>
        <w:t xml:space="preserve"> on</w:t>
      </w:r>
      <w:r w:rsidRPr="009227F6">
        <w:rPr>
          <w:color w:val="000000" w:themeColor="text1"/>
        </w:rPr>
        <w:t xml:space="preserve"> Radio Nova </w:t>
      </w:r>
      <w:r w:rsidR="00400DC6" w:rsidRPr="009227F6">
        <w:rPr>
          <w:color w:val="000000" w:themeColor="text1"/>
        </w:rPr>
        <w:t>we</w:t>
      </w:r>
      <w:r w:rsidR="009227F6">
        <w:t>’</w:t>
      </w:r>
      <w:r w:rsidR="00FD5B57" w:rsidRPr="009227F6">
        <w:t>re looking</w:t>
      </w:r>
      <w:r w:rsidR="004267AD" w:rsidRPr="009227F6">
        <w:rPr>
          <w:rFonts w:eastAsia="Calibri"/>
        </w:rPr>
        <w:t xml:space="preserve"> at</w:t>
      </w:r>
      <w:r w:rsidR="00481B95">
        <w:rPr>
          <w:rFonts w:eastAsia="Calibri"/>
        </w:rPr>
        <w:t xml:space="preserve"> Recycled Paint in the Rediscovery Centre in </w:t>
      </w:r>
      <w:proofErr w:type="spellStart"/>
      <w:r w:rsidR="00481B95">
        <w:rPr>
          <w:rFonts w:eastAsia="Calibri"/>
        </w:rPr>
        <w:t>Ballymun</w:t>
      </w:r>
      <w:proofErr w:type="spellEnd"/>
      <w:r w:rsidR="00481B95">
        <w:rPr>
          <w:rFonts w:eastAsia="Calibri"/>
        </w:rPr>
        <w:t>.</w:t>
      </w:r>
      <w:r w:rsidR="004267AD" w:rsidRPr="009227F6">
        <w:rPr>
          <w:rFonts w:eastAsia="Calibri"/>
        </w:rPr>
        <w:t xml:space="preserve"> </w:t>
      </w:r>
    </w:p>
    <w:p w14:paraId="15E1487F" w14:textId="77777777" w:rsidR="002E65AF" w:rsidRDefault="002E65AF" w:rsidP="00323722">
      <w:pPr>
        <w:pStyle w:val="NoSpacing"/>
        <w:rPr>
          <w:color w:val="000000" w:themeColor="text1"/>
        </w:rPr>
      </w:pPr>
    </w:p>
    <w:p w14:paraId="70A10975" w14:textId="77777777" w:rsidR="00542FC0" w:rsidRPr="00323722" w:rsidRDefault="00542FC0" w:rsidP="00323722">
      <w:pPr>
        <w:pStyle w:val="NoSpacing"/>
        <w:rPr>
          <w:color w:val="000000" w:themeColor="text1"/>
        </w:rPr>
      </w:pPr>
    </w:p>
    <w:p w14:paraId="63F6F12F" w14:textId="77777777" w:rsidR="00481B95" w:rsidRPr="00323722" w:rsidRDefault="00481B95" w:rsidP="00323722">
      <w:pPr>
        <w:pStyle w:val="NoSpacing"/>
        <w:rPr>
          <w:rFonts w:eastAsia="Times New Roman" w:cs="Times New Roman"/>
          <w:b/>
          <w:bCs/>
          <w:color w:val="000000" w:themeColor="text1"/>
          <w:spacing w:val="-5"/>
          <w:kern w:val="36"/>
          <w:u w:val="single"/>
          <w:lang w:eastAsia="en-IE"/>
          <w14:ligatures w14:val="none"/>
        </w:rPr>
      </w:pPr>
      <w:r w:rsidRPr="00323722">
        <w:rPr>
          <w:rFonts w:eastAsia="Times New Roman" w:cs="Times New Roman"/>
          <w:b/>
          <w:bCs/>
          <w:color w:val="000000" w:themeColor="text1"/>
          <w:spacing w:val="-5"/>
          <w:kern w:val="36"/>
          <w:u w:val="single"/>
          <w:lang w:eastAsia="en-IE"/>
          <w14:ligatures w14:val="none"/>
        </w:rPr>
        <w:t>4 Reasons You Should Recycle Your Used Paint</w:t>
      </w:r>
    </w:p>
    <w:p w14:paraId="749ECD40" w14:textId="77777777" w:rsidR="00323722" w:rsidRDefault="00323722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57A1E29E" w14:textId="3ABB6378" w:rsidR="00481B95" w:rsidRPr="00323722" w:rsidRDefault="00481B95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Every time you choose to recycle your old paint, coatings, and aerosol products, you make the world a greener place to live in. </w:t>
      </w:r>
    </w:p>
    <w:p w14:paraId="41E3B907" w14:textId="77777777" w:rsidR="00323722" w:rsidRPr="00323722" w:rsidRDefault="00323722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0B34F9C1" w14:textId="77777777" w:rsidR="00323722" w:rsidRPr="00323722" w:rsidRDefault="00323722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787FBAC9" w14:textId="77777777" w:rsidR="00481B95" w:rsidRPr="00323722" w:rsidRDefault="00481B95" w:rsidP="00323722">
      <w:pPr>
        <w:pStyle w:val="NoSpacing"/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</w:pPr>
      <w:r w:rsidRPr="00323722"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  <w:t>1.  You’ll prevent harmful substances from entering the environment</w:t>
      </w:r>
    </w:p>
    <w:p w14:paraId="0D623B90" w14:textId="583E117E" w:rsidR="00481B95" w:rsidRPr="00323722" w:rsidRDefault="00481B95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An example of this is </w:t>
      </w:r>
      <w:hyperlink r:id="rId6" w:tgtFrame="_blank" w:history="1">
        <w:r w:rsidRPr="00323722">
          <w:rPr>
            <w:rFonts w:eastAsia="Times New Roman" w:cs="Arial"/>
            <w:color w:val="000000" w:themeColor="text1"/>
            <w:kern w:val="0"/>
            <w:lang w:eastAsia="en-IE"/>
            <w14:ligatures w14:val="none"/>
          </w:rPr>
          <w:t>volatile organic compounds</w:t>
        </w:r>
      </w:hyperlink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(VOCs) – these are vapours that are released into the air when some latex and alkyd (oil-based) paints dry up in a landfill. VOCs help form ozone, which is a primary ingredient of smog. Smog isn’t good for the environment – and isn’t good for you, </w:t>
      </w:r>
    </w:p>
    <w:p w14:paraId="6CF4C71C" w14:textId="77777777" w:rsidR="00542FC0" w:rsidRPr="00323722" w:rsidRDefault="00542FC0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0C93BECF" w14:textId="77777777" w:rsidR="00481B95" w:rsidRPr="00323722" w:rsidRDefault="00481B95" w:rsidP="00323722">
      <w:pPr>
        <w:pStyle w:val="NoSpacing"/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</w:pPr>
      <w:r w:rsidRPr="00323722"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  <w:t>2. Recycling old paint = saving resources</w:t>
      </w:r>
    </w:p>
    <w:p w14:paraId="2DE675C7" w14:textId="2E5A600C" w:rsidR="00481B95" w:rsidRDefault="00481B95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Did you know: Recycling one gallon of paint can save </w:t>
      </w:r>
      <w:hyperlink r:id="rId7" w:tgtFrame="_blank" w:history="1">
        <w:r w:rsidRPr="00323722">
          <w:rPr>
            <w:rFonts w:eastAsia="Times New Roman" w:cs="Arial"/>
            <w:color w:val="000000" w:themeColor="text1"/>
            <w:kern w:val="0"/>
            <w:lang w:eastAsia="en-IE"/>
            <w14:ligatures w14:val="none"/>
          </w:rPr>
          <w:t>nearly 100 kilowatt hours of energy</w:t>
        </w:r>
      </w:hyperlink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 and keeps 115 pounds of carbon dioxide out of our </w:t>
      </w:r>
      <w:proofErr w:type="gramStart"/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atmosphere.</w:t>
      </w:r>
      <w:proofErr w:type="gramEnd"/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That’s e</w:t>
      </w:r>
      <w:r w:rsidR="00542FC0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nough energy to make 160 large</w:t>
      </w:r>
      <w:r w:rsidRPr="00323722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cups of coffee! </w:t>
      </w:r>
    </w:p>
    <w:p w14:paraId="1B5A406E" w14:textId="77777777" w:rsidR="00323722" w:rsidRPr="00323722" w:rsidRDefault="00323722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7D41233D" w14:textId="77777777" w:rsidR="00481B95" w:rsidRPr="00323722" w:rsidRDefault="00481B95" w:rsidP="00323722">
      <w:pPr>
        <w:pStyle w:val="NoSpacing"/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</w:pPr>
      <w:r w:rsidRPr="00323722"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  <w:t>3.  Less waste means reduced landfill size</w:t>
      </w:r>
    </w:p>
    <w:p w14:paraId="27602FBF" w14:textId="1CF26A87" w:rsidR="00323722" w:rsidRDefault="00323722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Every tub of paint that is kept out of landfill through recycling </w:t>
      </w:r>
      <w:proofErr w:type="gramStart"/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adds</w:t>
      </w:r>
      <w:proofErr w:type="gramEnd"/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 up, and the sum of this process becomes more significant each year as recycled paint grows in popularity.</w:t>
      </w:r>
    </w:p>
    <w:p w14:paraId="301474D9" w14:textId="77777777" w:rsidR="00323722" w:rsidRDefault="00323722" w:rsidP="00323722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4B68123D" w14:textId="77777777" w:rsidR="00481B95" w:rsidRPr="00323722" w:rsidRDefault="00481B95" w:rsidP="00323722">
      <w:pPr>
        <w:pStyle w:val="NoSpacing"/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</w:pPr>
      <w:r w:rsidRPr="00323722">
        <w:rPr>
          <w:rFonts w:eastAsia="Times New Roman" w:cs="Arial"/>
          <w:b/>
          <w:bCs/>
          <w:color w:val="000000" w:themeColor="text1"/>
          <w:spacing w:val="-5"/>
          <w:kern w:val="0"/>
          <w:lang w:eastAsia="en-IE"/>
          <w14:ligatures w14:val="none"/>
        </w:rPr>
        <w:t>4.  Someone might be able to reuse your paint!</w:t>
      </w:r>
    </w:p>
    <w:p w14:paraId="0ECAD429" w14:textId="38C22A8E" w:rsidR="00323722" w:rsidRDefault="00323722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 xml:space="preserve">Like all good reuse projects, not only does it help the environment to recycle paint, but it cuts </w:t>
      </w:r>
      <w:r w:rsidR="00542FC0"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down on the cost for someone el</w:t>
      </w:r>
      <w:r>
        <w:rPr>
          <w:rFonts w:eastAsia="Times New Roman" w:cs="Arial"/>
          <w:color w:val="000000" w:themeColor="text1"/>
          <w:kern w:val="0"/>
          <w:lang w:eastAsia="en-IE"/>
          <w14:ligatures w14:val="none"/>
        </w:rPr>
        <w:t>se to use your remaining paint.</w:t>
      </w:r>
    </w:p>
    <w:p w14:paraId="438608AB" w14:textId="77777777" w:rsidR="00323722" w:rsidRDefault="00323722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  <w:bookmarkStart w:id="0" w:name="_GoBack"/>
      <w:bookmarkEnd w:id="0"/>
    </w:p>
    <w:p w14:paraId="080762B7" w14:textId="77777777" w:rsidR="00323722" w:rsidRDefault="00323722" w:rsidP="00E94E21">
      <w:pPr>
        <w:pStyle w:val="NoSpacing"/>
        <w:rPr>
          <w:rFonts w:eastAsia="Times New Roman" w:cs="Arial"/>
          <w:color w:val="000000" w:themeColor="text1"/>
          <w:kern w:val="0"/>
          <w:lang w:eastAsia="en-IE"/>
          <w14:ligatures w14:val="none"/>
        </w:rPr>
      </w:pPr>
    </w:p>
    <w:p w14:paraId="0FBE1D5E" w14:textId="1639D3FB" w:rsidR="000632D0" w:rsidRDefault="000632D0" w:rsidP="00E94E21">
      <w:pPr>
        <w:pStyle w:val="NoSpacing"/>
        <w:rPr>
          <w:b/>
          <w:color w:val="000000" w:themeColor="text1"/>
          <w:u w:val="single"/>
          <w:shd w:val="clear" w:color="auto" w:fill="FFFFFF"/>
        </w:rPr>
      </w:pPr>
      <w:r w:rsidRPr="00BE59AE">
        <w:rPr>
          <w:b/>
          <w:color w:val="000000" w:themeColor="text1"/>
          <w:u w:val="single"/>
          <w:shd w:val="clear" w:color="auto" w:fill="FFFFFF"/>
        </w:rPr>
        <w:t>Links for more information:</w:t>
      </w:r>
    </w:p>
    <w:p w14:paraId="1E62AAC0" w14:textId="77777777" w:rsidR="00323722" w:rsidRDefault="00323722" w:rsidP="00E94E21">
      <w:pPr>
        <w:pStyle w:val="NoSpacing"/>
        <w:rPr>
          <w:rFonts w:cs="Helvetica"/>
          <w:color w:val="000000" w:themeColor="text1"/>
          <w:u w:val="single"/>
          <w:lang w:eastAsia="en-IE"/>
        </w:rPr>
      </w:pPr>
    </w:p>
    <w:p w14:paraId="3963C10E" w14:textId="62BD1411" w:rsidR="00323722" w:rsidRPr="00323722" w:rsidRDefault="00323722" w:rsidP="00E94E21">
      <w:pPr>
        <w:pStyle w:val="NoSpacing"/>
        <w:rPr>
          <w:rFonts w:cs="Helvetica"/>
          <w:color w:val="000000" w:themeColor="text1"/>
          <w:u w:val="single"/>
          <w:lang w:eastAsia="en-IE"/>
        </w:rPr>
      </w:pPr>
      <w:hyperlink r:id="rId8" w:history="1">
        <w:r w:rsidRPr="00323722">
          <w:rPr>
            <w:rStyle w:val="Hyperlink"/>
            <w:rFonts w:cs="Helvetica"/>
            <w:lang w:eastAsia="en-IE"/>
          </w:rPr>
          <w:t>www.rediscoverycentre.ie/about/social-enterprise/rediscover-paint/donate-paint/</w:t>
        </w:r>
      </w:hyperlink>
    </w:p>
    <w:p w14:paraId="18E83670" w14:textId="77777777" w:rsidR="00D815F0" w:rsidRPr="00BE59AE" w:rsidRDefault="00D815F0" w:rsidP="0054762E">
      <w:pPr>
        <w:spacing w:after="0" w:line="240" w:lineRule="auto"/>
      </w:pPr>
    </w:p>
    <w:p w14:paraId="7E83243E" w14:textId="645559D2" w:rsidR="00323722" w:rsidRDefault="00323722" w:rsidP="0087379B">
      <w:pPr>
        <w:rPr>
          <w:bCs/>
        </w:rPr>
      </w:pPr>
      <w:hyperlink r:id="rId9" w:history="1">
        <w:r w:rsidRPr="00AE1CB2">
          <w:rPr>
            <w:rStyle w:val="Hyperlink"/>
            <w:bCs/>
          </w:rPr>
          <w:t>www.paintreuse.network</w:t>
        </w:r>
      </w:hyperlink>
    </w:p>
    <w:p w14:paraId="7CF3D0E3" w14:textId="09EE15D0" w:rsidR="00323722" w:rsidRDefault="00323722" w:rsidP="0087379B">
      <w:pPr>
        <w:rPr>
          <w:bCs/>
        </w:rPr>
      </w:pPr>
      <w:hyperlink r:id="rId10" w:history="1">
        <w:r w:rsidRPr="00AE1CB2">
          <w:rPr>
            <w:rStyle w:val="Hyperlink"/>
            <w:bCs/>
          </w:rPr>
          <w:t>www.cyclesense.ie/what-we-do/relove-paint</w:t>
        </w:r>
      </w:hyperlink>
    </w:p>
    <w:p w14:paraId="3FB4CE2E" w14:textId="77777777" w:rsidR="00323722" w:rsidRPr="0087379B" w:rsidRDefault="00323722" w:rsidP="0087379B">
      <w:pPr>
        <w:rPr>
          <w:bCs/>
        </w:rPr>
      </w:pPr>
    </w:p>
    <w:p w14:paraId="714306AD" w14:textId="6CABD564" w:rsidR="00E35D10" w:rsidRDefault="002B679B" w:rsidP="00D35957">
      <w:pPr>
        <w:jc w:val="center"/>
      </w:pPr>
      <w:proofErr w:type="gramStart"/>
      <w:r>
        <w:t>o</w:t>
      </w:r>
      <w:proofErr w:type="gramEnd"/>
      <w:r w:rsidR="004854D2">
        <w:rPr>
          <w:rFonts w:eastAsia="Arial"/>
          <w:noProof/>
          <w:color w:val="000000"/>
          <w:lang w:eastAsia="en-IE"/>
        </w:rPr>
        <w:drawing>
          <wp:inline distT="0" distB="0" distL="0" distR="0" wp14:anchorId="07CAC79E" wp14:editId="3B3CE555">
            <wp:extent cx="883663" cy="883663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00" cy="9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5ED"/>
    <w:multiLevelType w:val="multilevel"/>
    <w:tmpl w:val="6A8E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2018F"/>
    <w:multiLevelType w:val="multilevel"/>
    <w:tmpl w:val="D73A5E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03109"/>
    <w:multiLevelType w:val="hybridMultilevel"/>
    <w:tmpl w:val="4ED48EFC"/>
    <w:lvl w:ilvl="0" w:tplc="466CF1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F7605"/>
    <w:multiLevelType w:val="multilevel"/>
    <w:tmpl w:val="DAC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6B6DB8"/>
    <w:multiLevelType w:val="multilevel"/>
    <w:tmpl w:val="0F24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D50F6B"/>
    <w:multiLevelType w:val="multilevel"/>
    <w:tmpl w:val="3EEC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76E5F"/>
    <w:multiLevelType w:val="hybridMultilevel"/>
    <w:tmpl w:val="4600C5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B62DC"/>
    <w:multiLevelType w:val="hybridMultilevel"/>
    <w:tmpl w:val="62F0E6F2"/>
    <w:lvl w:ilvl="0" w:tplc="C9986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F5C66"/>
    <w:multiLevelType w:val="hybridMultilevel"/>
    <w:tmpl w:val="A9B890F2"/>
    <w:lvl w:ilvl="0" w:tplc="D8C21144">
      <w:numFmt w:val="bullet"/>
      <w:lvlText w:val="-"/>
      <w:lvlJc w:val="left"/>
      <w:pPr>
        <w:ind w:left="660" w:hanging="360"/>
      </w:pPr>
      <w:rPr>
        <w:rFonts w:ascii="Calibri" w:eastAsia="Times New Roman" w:hAnsi="Calibri" w:cs="Times New Roman" w:hint="default"/>
        <w:b/>
        <w:color w:val="129647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1232739"/>
    <w:multiLevelType w:val="multilevel"/>
    <w:tmpl w:val="E73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47C25"/>
    <w:multiLevelType w:val="multilevel"/>
    <w:tmpl w:val="F7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54D84"/>
    <w:multiLevelType w:val="hybridMultilevel"/>
    <w:tmpl w:val="5532CEF4"/>
    <w:lvl w:ilvl="0" w:tplc="5630FA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90A1B"/>
    <w:multiLevelType w:val="multilevel"/>
    <w:tmpl w:val="AC2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93EE3"/>
    <w:multiLevelType w:val="multilevel"/>
    <w:tmpl w:val="B4C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D546D"/>
    <w:multiLevelType w:val="multilevel"/>
    <w:tmpl w:val="5E2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71AC5"/>
    <w:multiLevelType w:val="multilevel"/>
    <w:tmpl w:val="5C22F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5302C3"/>
    <w:multiLevelType w:val="multilevel"/>
    <w:tmpl w:val="558C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6031C2"/>
    <w:multiLevelType w:val="multilevel"/>
    <w:tmpl w:val="34C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A81E39"/>
    <w:multiLevelType w:val="multilevel"/>
    <w:tmpl w:val="3916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D6FBA"/>
    <w:multiLevelType w:val="multilevel"/>
    <w:tmpl w:val="FC7C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117A5"/>
    <w:multiLevelType w:val="multilevel"/>
    <w:tmpl w:val="8FECB2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682171"/>
    <w:multiLevelType w:val="hybridMultilevel"/>
    <w:tmpl w:val="B9A6ADE4"/>
    <w:lvl w:ilvl="0" w:tplc="CB6EBB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F27ED"/>
    <w:multiLevelType w:val="multilevel"/>
    <w:tmpl w:val="F2D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1478A"/>
    <w:multiLevelType w:val="hybridMultilevel"/>
    <w:tmpl w:val="29D43308"/>
    <w:lvl w:ilvl="0" w:tplc="0D5E3A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07F8F"/>
    <w:multiLevelType w:val="hybridMultilevel"/>
    <w:tmpl w:val="CCE28192"/>
    <w:lvl w:ilvl="0" w:tplc="6DD4F7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84F74"/>
    <w:multiLevelType w:val="multilevel"/>
    <w:tmpl w:val="BBF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8"/>
  </w:num>
  <w:num w:numId="5">
    <w:abstractNumId w:val="17"/>
  </w:num>
  <w:num w:numId="6">
    <w:abstractNumId w:val="15"/>
  </w:num>
  <w:num w:numId="7">
    <w:abstractNumId w:val="16"/>
  </w:num>
  <w:num w:numId="8">
    <w:abstractNumId w:val="21"/>
  </w:num>
  <w:num w:numId="9">
    <w:abstractNumId w:val="4"/>
  </w:num>
  <w:num w:numId="10">
    <w:abstractNumId w:val="6"/>
  </w:num>
  <w:num w:numId="11">
    <w:abstractNumId w:val="23"/>
  </w:num>
  <w:num w:numId="12">
    <w:abstractNumId w:val="0"/>
  </w:num>
  <w:num w:numId="13">
    <w:abstractNumId w:val="5"/>
  </w:num>
  <w:num w:numId="14">
    <w:abstractNumId w:val="12"/>
  </w:num>
  <w:num w:numId="15">
    <w:abstractNumId w:val="18"/>
  </w:num>
  <w:num w:numId="16">
    <w:abstractNumId w:val="22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14"/>
  </w:num>
  <w:num w:numId="22">
    <w:abstractNumId w:val="3"/>
  </w:num>
  <w:num w:numId="23">
    <w:abstractNumId w:val="24"/>
  </w:num>
  <w:num w:numId="24">
    <w:abstractNumId w:val="11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4"/>
    <w:rsid w:val="0006098C"/>
    <w:rsid w:val="000632D0"/>
    <w:rsid w:val="000D4ACC"/>
    <w:rsid w:val="001149FE"/>
    <w:rsid w:val="001642B8"/>
    <w:rsid w:val="00192294"/>
    <w:rsid w:val="001D7CA9"/>
    <w:rsid w:val="002359C5"/>
    <w:rsid w:val="002619FB"/>
    <w:rsid w:val="0026381E"/>
    <w:rsid w:val="0026473B"/>
    <w:rsid w:val="00271F76"/>
    <w:rsid w:val="002A2569"/>
    <w:rsid w:val="002B4F05"/>
    <w:rsid w:val="002B679B"/>
    <w:rsid w:val="002E65AF"/>
    <w:rsid w:val="00317153"/>
    <w:rsid w:val="00323722"/>
    <w:rsid w:val="0036677E"/>
    <w:rsid w:val="003678C1"/>
    <w:rsid w:val="00387D08"/>
    <w:rsid w:val="003E00CF"/>
    <w:rsid w:val="00400DC6"/>
    <w:rsid w:val="004267AD"/>
    <w:rsid w:val="00451D87"/>
    <w:rsid w:val="00481B95"/>
    <w:rsid w:val="004854D2"/>
    <w:rsid w:val="00497C95"/>
    <w:rsid w:val="004A7BC7"/>
    <w:rsid w:val="005006F2"/>
    <w:rsid w:val="005249E2"/>
    <w:rsid w:val="00527169"/>
    <w:rsid w:val="00534E0E"/>
    <w:rsid w:val="0054024C"/>
    <w:rsid w:val="00542FC0"/>
    <w:rsid w:val="00544AC3"/>
    <w:rsid w:val="0054762E"/>
    <w:rsid w:val="00561884"/>
    <w:rsid w:val="005A345D"/>
    <w:rsid w:val="005C7538"/>
    <w:rsid w:val="00606715"/>
    <w:rsid w:val="006602DB"/>
    <w:rsid w:val="006A2362"/>
    <w:rsid w:val="006B4289"/>
    <w:rsid w:val="006C0872"/>
    <w:rsid w:val="00742C1B"/>
    <w:rsid w:val="00795E2C"/>
    <w:rsid w:val="007A7EF6"/>
    <w:rsid w:val="008251DB"/>
    <w:rsid w:val="00857E67"/>
    <w:rsid w:val="0087379B"/>
    <w:rsid w:val="00883223"/>
    <w:rsid w:val="008C2C63"/>
    <w:rsid w:val="008E442E"/>
    <w:rsid w:val="009227F6"/>
    <w:rsid w:val="00976A18"/>
    <w:rsid w:val="00993361"/>
    <w:rsid w:val="009B5B6D"/>
    <w:rsid w:val="009D2720"/>
    <w:rsid w:val="009E08D7"/>
    <w:rsid w:val="00A668A2"/>
    <w:rsid w:val="00AA05DA"/>
    <w:rsid w:val="00AA5006"/>
    <w:rsid w:val="00AD4C2E"/>
    <w:rsid w:val="00B03663"/>
    <w:rsid w:val="00B86C2E"/>
    <w:rsid w:val="00BB3EE6"/>
    <w:rsid w:val="00BE59AE"/>
    <w:rsid w:val="00BF4C43"/>
    <w:rsid w:val="00C4078C"/>
    <w:rsid w:val="00C41261"/>
    <w:rsid w:val="00C43058"/>
    <w:rsid w:val="00C44058"/>
    <w:rsid w:val="00C92999"/>
    <w:rsid w:val="00CD3BBF"/>
    <w:rsid w:val="00CD729B"/>
    <w:rsid w:val="00CE5198"/>
    <w:rsid w:val="00D35957"/>
    <w:rsid w:val="00D50F93"/>
    <w:rsid w:val="00D815F0"/>
    <w:rsid w:val="00DF525E"/>
    <w:rsid w:val="00E14645"/>
    <w:rsid w:val="00E30492"/>
    <w:rsid w:val="00E35D10"/>
    <w:rsid w:val="00E94E21"/>
    <w:rsid w:val="00EA149A"/>
    <w:rsid w:val="00EB2D85"/>
    <w:rsid w:val="00F02056"/>
    <w:rsid w:val="00F14E3D"/>
    <w:rsid w:val="00F1548C"/>
    <w:rsid w:val="00F23D04"/>
    <w:rsid w:val="00F33984"/>
    <w:rsid w:val="00F83A26"/>
    <w:rsid w:val="00F935A4"/>
    <w:rsid w:val="00FD5B57"/>
    <w:rsid w:val="00FF1F77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5006F2"/>
    <w:pPr>
      <w:keepNext/>
      <w:keepLines/>
      <w:widowControl w:val="0"/>
      <w:suppressAutoHyphens/>
      <w:overflowPunct w:val="0"/>
      <w:autoSpaceDE w:val="0"/>
      <w:autoSpaceDN w:val="0"/>
      <w:spacing w:before="40" w:after="0" w:line="240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styleId="NoSpacing">
    <w:name w:val="No Spacing"/>
    <w:uiPriority w:val="1"/>
    <w:qFormat/>
    <w:rsid w:val="00BB3EE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5006F2"/>
    <w:rPr>
      <w:rFonts w:ascii="Calibri Light" w:eastAsia="Times New Roman" w:hAnsi="Calibri Light" w:cs="Times New Roman"/>
      <w:i/>
      <w:iCs/>
      <w:color w:val="2E74B5"/>
      <w:kern w:val="3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006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14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83A2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92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2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7159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13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2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0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14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69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646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988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099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220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117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83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121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764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8885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10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432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579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978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923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9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128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403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99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253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8951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46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7485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98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581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814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696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03974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653">
          <w:marLeft w:val="825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5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58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86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647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751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646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9337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451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965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8397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9736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1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799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6299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4351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905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1071">
              <w:marLeft w:val="2293"/>
              <w:marRight w:val="2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5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8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581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31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4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3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8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273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8732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4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76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74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7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6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35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54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5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7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21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9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92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69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9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4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08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1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641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4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71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0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2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4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2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4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8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8638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46356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3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3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67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8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8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47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4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88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98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52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70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41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5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60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75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5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65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0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2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8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1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72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3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67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1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129562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61299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85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12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54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09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81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2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4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39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5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8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94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5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86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32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64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65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75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1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75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6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5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4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2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2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65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11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40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63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2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918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4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7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5261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107644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36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89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091575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5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605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33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85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86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5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77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6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6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52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08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6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34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62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83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54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1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6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56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1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9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065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83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255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0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42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7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2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4961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983359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13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29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7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7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5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98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15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8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46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4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6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22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78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7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04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6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64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7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7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4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43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16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656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0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46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9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90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1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00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55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5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71450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44408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0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5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2B2B2B"/>
                                                <w:left w:val="none" w:sz="0" w:space="0" w:color="auto"/>
                                                <w:bottom w:val="single" w:sz="12" w:space="0" w:color="2B2B2B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2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73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4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0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0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42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6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5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60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8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28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8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9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90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9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85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0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8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0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28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80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6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73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5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05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04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69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00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25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34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1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469747">
                                      <w:marLeft w:val="0"/>
                                      <w:marRight w:val="0"/>
                                      <w:marTop w:val="6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3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CDCDC"/>
                                <w:left w:val="none" w:sz="0" w:space="0" w:color="auto"/>
                                <w:bottom w:val="none" w:sz="0" w:space="0" w:color="DCDCDC"/>
                                <w:right w:val="none" w:sz="0" w:space="0" w:color="auto"/>
                              </w:divBdr>
                            </w:div>
                            <w:div w:id="82864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9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15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5135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634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3797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5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5049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630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701">
          <w:marLeft w:val="-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92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947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39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9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0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40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8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4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507">
                      <w:marLeft w:val="345"/>
                      <w:marRight w:val="345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61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91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88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6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57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195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3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2574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6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2835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4759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94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983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0713">
                      <w:marLeft w:val="31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9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8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84307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5055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06038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5212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95411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33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3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3035">
                      <w:marLeft w:val="3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8519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1295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39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947478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066103260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98035836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976061414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45098688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21504223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10264526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  <w:divsChild>
                <w:div w:id="1066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7140">
                      <w:marLeft w:val="450"/>
                      <w:marRight w:val="0"/>
                      <w:marTop w:val="0"/>
                      <w:marBottom w:val="300"/>
                      <w:divBdr>
                        <w:top w:val="single" w:sz="6" w:space="6" w:color="DDDDDD"/>
                        <w:left w:val="single" w:sz="6" w:space="6" w:color="DDDDDD"/>
                        <w:bottom w:val="single" w:sz="6" w:space="6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  <w:div w:id="1361786237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406273441">
              <w:marLeft w:val="0"/>
              <w:marRight w:val="0"/>
              <w:marTop w:val="0"/>
              <w:marBottom w:val="445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  <w:div w:id="1599370289">
              <w:marLeft w:val="0"/>
              <w:marRight w:val="0"/>
              <w:marTop w:val="0"/>
              <w:marBottom w:val="0"/>
              <w:divBdr>
                <w:top w:val="single" w:sz="6" w:space="15" w:color="D9D9D9"/>
                <w:left w:val="single" w:sz="6" w:space="15" w:color="D9D9D9"/>
                <w:bottom w:val="single" w:sz="6" w:space="15" w:color="D9D9D9"/>
                <w:right w:val="single" w:sz="6" w:space="15" w:color="D9D9D9"/>
              </w:divBdr>
            </w:div>
          </w:divsChild>
        </w:div>
      </w:divsChild>
    </w:div>
    <w:div w:id="1886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7061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93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01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342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scoverycentre.ie/about/social-enterprise/rediscover-paint/donate-pain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cimag.com/articles/105064-paint-recycling-from-its-disposal-reuse-to-recycl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pa.gov/indoor-air-quality-iaq/volatile-organic-compounds-impact-indoor-air-quality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cyclesense.ie/what-we-do/relove-pa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intreuse.net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My Laptop</cp:lastModifiedBy>
  <cp:revision>48</cp:revision>
  <cp:lastPrinted>2023-10-26T17:42:00Z</cp:lastPrinted>
  <dcterms:created xsi:type="dcterms:W3CDTF">2023-06-07T13:59:00Z</dcterms:created>
  <dcterms:modified xsi:type="dcterms:W3CDTF">2024-01-01T17:10:00Z</dcterms:modified>
</cp:coreProperties>
</file>